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испытаний средств измерений при изменении интервала между поверками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</w:rPr>
              <w:t>И.Ф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Богомолов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Прошу провести испытания в целях внесения изменений в сведения об утвержденных типах средств измерений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изготавливаемого в следующих модификациях (исполнениях)</w:t>
      </w:r>
      <w:r>
        <w:rPr>
          <w:rStyle w:val="Style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</w:rPr>
        <w:t xml:space="preserve">: </w:t>
        <w:tab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связи с изменением интервала между поверками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средствах измерений, подготовленных к представлению на испытания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Сведения о документах, по которым осуществляется изготовление средства измерений</w:t>
      </w:r>
      <w:r>
        <w:rPr>
          <w:rStyle w:val="Style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обозначение и наименование технических условий, стандарта предприятия,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Сведения об обеспечении конструкцией средств измерений требований законодательства по нанесению заводского и (или) серийного номера</w:t>
      </w:r>
      <w:r>
        <w:rPr>
          <w:rStyle w:val="Style8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предусмотрено или не предусмотрено конструкцией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Сведения о наличии протоколов предварительных испытаний СИ: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имеются или отсутствуют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Сведения об обязательных метрологических и технических требованиях к средствам измерений</w:t>
      </w:r>
      <w:r>
        <w:rPr>
          <w:rStyle w:val="Style8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при наличии приводятся обязательные требования, 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>указываются документы их устанавливающие</w:t>
      </w:r>
    </w:p>
    <w:p>
      <w:pPr>
        <w:pStyle w:val="Normal"/>
        <w:tabs>
          <w:tab w:val="clear" w:pos="709"/>
          <w:tab w:val="left" w:pos="10155" w:leader="none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Сведения о юридических лицах или индивидуальных предпринимателях, выступающих в качестве изготовителей средств измерений, включенных в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____________________________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полное и сокращенное (при наличии) наименование юридического (их) лица (лиц) или фамилия, имя и отчество (при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наличии), индивидуального предпринимателя, адрес юридического(их) лица (лиц) и (или) адрес регистрации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0"/>
          <w:sz w:val="24"/>
          <w:sz w:val="24"/>
          <w:vertAlign w:val="baseline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по месту пребывания или по месту жительства (для индивидуального предпринимателя)</w:t>
      </w:r>
    </w:p>
    <w:p>
      <w:pPr>
        <w:pStyle w:val="Normal"/>
        <w:tabs>
          <w:tab w:val="clear" w:pos="709"/>
          <w:tab w:val="left" w:pos="10155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7. 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Оплату работ по проведению испытаний в части вносимых изменений, включая оценку результатов испытаний, гарантирую.</w:t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Реквизиты плательщика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получателя, расчётный счёт с указанием Банка, БИК, ИНН, ОГРН,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 Документ, подтверждающий полномочия Заявителя подавать заявку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11"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 Комплект эксплуатационных документов (руководство по эксплуатации,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формуляр, паспорт);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 Фотографии общего вида и (или) рекламные проспекты.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/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конкретная причина внесения изменений.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производства, для средств измерений единичного производства в добровольном порядке.</w:t>
      </w:r>
    </w:p>
  </w:footnote>
  <w:footnote w:id="7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8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условиях.</w:t>
      </w:r>
    </w:p>
  </w:footnote>
  <w:footnote w:id="9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10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11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LibreOffice/7.5.6.2$Linux_X86_64 LibreOffice_project/50$Build-2</Application>
  <AppVersion>15.0000</AppVersion>
  <Pages>2</Pages>
  <Words>464</Words>
  <Characters>3590</Characters>
  <CharactersWithSpaces>4036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2025-08-05T11:40:16Z</dcterms:created>
  <dc:creator>poverka-ci7</dc:creator>
  <dc:description/>
  <dc:language>ru-RU</dc:language>
  <cp:lastModifiedBy>Poverka-ci6</cp:lastModifiedBy>
  <dcterms:modified xsi:type="dcterms:W3CDTF">2026-05-21T10:03:06Z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