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i/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>Рекомендуемый образец формы заявки на проведение испытаний</w:t>
        <w:br/>
        <w:t>средств измерений в целях утверждения типа</w:t>
      </w:r>
      <w:r>
        <w:rPr>
          <w:rStyle w:val="Style8"/>
          <w:rFonts w:ascii="Times New Roman" w:hAnsi="Times New Roman"/>
          <w:i/>
          <w:iCs/>
          <w:sz w:val="24"/>
          <w:szCs w:val="24"/>
        </w:rPr>
        <w:footnoteReference w:id="2"/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6510"/>
        <w:gridCol w:w="2953"/>
      </w:tblGrid>
      <w:tr>
        <w:trPr>
          <w:trHeight w:val="1977" w:hRule="atLeast"/>
        </w:trPr>
        <w:tc>
          <w:tcPr>
            <w:tcW w:w="651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 ___________ от  ___________</w:t>
            </w:r>
          </w:p>
          <w:p>
            <w:pPr>
              <w:pStyle w:val="Normal"/>
              <w:widowControl w:val="false"/>
              <w:bidi w:val="0"/>
              <w:ind w:right="-3" w:firstLine="6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4"/>
                <w:szCs w:val="24"/>
                <w:shd w:fill="81D41A" w:val="clear"/>
              </w:rPr>
            </w:pPr>
            <w:r>
              <w:rPr>
                <w:color w:val="000000"/>
                <w:sz w:val="24"/>
                <w:szCs w:val="24"/>
                <w:shd w:fill="81D41A" w:val="clear"/>
              </w:rPr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 xml:space="preserve">И.о. директора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ФБУ «Тюменский ЦСМ»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В.Н. Соломину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right" w:pos="9638" w:leader="underscore"/>
        </w:tabs>
        <w:bidi w:val="0"/>
        <w:ind w:firstLine="709"/>
        <w:jc w:val="both"/>
        <w:rPr>
          <w:lang w:eastAsia="x-none"/>
        </w:rPr>
      </w:pPr>
      <w:r>
        <w:rPr>
          <w:sz w:val="24"/>
          <w:szCs w:val="24"/>
        </w:rPr>
        <w:t xml:space="preserve">Прошу провести испытания в целях утверждения типа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ind w:right="-2" w:hang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vertAlign w:val="superscript"/>
          <w:lang w:eastAsia="x-none"/>
        </w:rPr>
      </w:pPr>
      <w:r>
        <w:rPr>
          <w:i/>
          <w:iCs/>
          <w:vertAlign w:val="superscript"/>
          <w:lang w:eastAsia="x-none"/>
        </w:rPr>
        <w:t>наименование средства измерений, обозначение типа средства измерений</w:t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>изготавливаемого в следующих модификациях (исполнениях)</w:t>
      </w:r>
      <w:r>
        <w:rPr>
          <w:rStyle w:val="Style8"/>
          <w:sz w:val="24"/>
          <w:szCs w:val="24"/>
        </w:rPr>
        <w:footnoteReference w:id="3"/>
      </w:r>
      <w:r>
        <w:rPr>
          <w:sz w:val="24"/>
          <w:szCs w:val="24"/>
        </w:rPr>
        <w:t xml:space="preserve">: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сведения о модификациях (исполнениях) средства измерений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right" w:pos="9644" w:leader="underscore"/>
        </w:tabs>
        <w:bidi w:val="0"/>
        <w:ind w:left="284" w:hanging="284"/>
        <w:rPr>
          <w:lang w:eastAsia="x-none"/>
        </w:rPr>
      </w:pPr>
      <w:r>
        <w:rPr>
          <w:sz w:val="24"/>
          <w:szCs w:val="24"/>
        </w:rPr>
        <w:t xml:space="preserve">Назначение средства измерений: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краткое описание назначения средств измерений</w:t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 xml:space="preserve">2. Область применения средства измерений: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приводится краткое описание области применения средства измерений</w:t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67" w:hanging="0"/>
        <w:jc w:val="both"/>
        <w:rPr>
          <w:lang w:eastAsia="x-none"/>
        </w:rPr>
      </w:pPr>
      <w:r>
        <w:rPr>
          <w:sz w:val="24"/>
          <w:szCs w:val="24"/>
        </w:rPr>
        <w:t>3. Характер производства заявленных на испытания в целях утверждения типа средств измерений_______________________________________________________________________</w:t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lang w:eastAsia="x-none"/>
        </w:rPr>
      </w:pPr>
      <w:r>
        <w:rPr>
          <w:i/>
          <w:iCs/>
          <w:sz w:val="24"/>
          <w:szCs w:val="24"/>
          <w:vertAlign w:val="superscript"/>
        </w:rPr>
        <w:t>единичное или серийное производство</w:t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>4. Сведения о средствах измерений, подготовленных к представлению на испытания</w:t>
      </w:r>
      <w:r>
        <w:rPr>
          <w:rStyle w:val="Style8"/>
          <w:sz w:val="24"/>
          <w:szCs w:val="24"/>
        </w:rPr>
        <w:footnoteReference w:id="4"/>
      </w:r>
      <w:r>
        <w:rPr>
          <w:sz w:val="24"/>
          <w:szCs w:val="24"/>
        </w:rPr>
        <w:t xml:space="preserve">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указываются модификации (исполнения) и их заводские и (или) серийные номера</w:t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67" w:hanging="0"/>
        <w:jc w:val="both"/>
        <w:rPr>
          <w:lang w:eastAsia="x-none"/>
        </w:rPr>
      </w:pPr>
      <w:r>
        <w:rPr>
          <w:sz w:val="24"/>
          <w:szCs w:val="24"/>
        </w:rPr>
        <w:t xml:space="preserve">5. Сведения о наличии программного продукта, используемого для получения результатов измерений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perscript"/>
          <w:lang w:eastAsia="x-none"/>
        </w:rPr>
      </w:pPr>
      <w:r>
        <w:rPr>
          <w:i/>
          <w:iCs/>
          <w:sz w:val="24"/>
          <w:szCs w:val="24"/>
          <w:vertAlign w:val="superscript"/>
        </w:rPr>
        <w:t xml:space="preserve">имеется или отсутствует, </w:t>
      </w:r>
      <w:r>
        <w:rPr>
          <w:i/>
          <w:iCs/>
          <w:sz w:val="24"/>
          <w:szCs w:val="24"/>
          <w:vertAlign w:val="superscript"/>
          <w:lang w:eastAsia="x-none"/>
        </w:rPr>
        <w:t>при наличии, приводятся наименование и идентификационные данные</w:t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perscript"/>
          <w:lang w:eastAsia="x-none"/>
        </w:rPr>
      </w:pPr>
      <w:r>
        <w:rPr>
          <w:i/>
          <w:iCs/>
          <w:sz w:val="24"/>
          <w:szCs w:val="24"/>
          <w:vertAlign w:val="superscript"/>
          <w:lang w:eastAsia="x-none"/>
        </w:rPr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 xml:space="preserve">6. Метрологические и технические характеристики: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67" w:hanging="0"/>
        <w:jc w:val="center"/>
        <w:rPr>
          <w:i/>
          <w:i/>
          <w:iCs/>
          <w:lang w:eastAsia="x-none"/>
        </w:rPr>
      </w:pPr>
      <w:r>
        <w:rPr>
          <w:i/>
          <w:iCs/>
          <w:sz w:val="16"/>
          <w:szCs w:val="16"/>
        </w:rPr>
        <w:t>указываются сведения о заявляемых метрологических и технических характеристиках средства измерений, включая показатели точности</w:t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lang w:eastAsia="x-none"/>
        </w:rPr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>7. Сведения о документе на методику поверки</w:t>
      </w:r>
      <w:r>
        <w:rPr>
          <w:rStyle w:val="Style8"/>
          <w:sz w:val="24"/>
          <w:szCs w:val="24"/>
        </w:rPr>
        <w:footnoteReference w:id="5"/>
      </w:r>
      <w:r>
        <w:rPr>
          <w:sz w:val="24"/>
          <w:szCs w:val="24"/>
        </w:rPr>
        <w:t xml:space="preserve">: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ind w:firstLine="4678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наименование и обозначение методики поверки</w:t>
      </w:r>
    </w:p>
    <w:p>
      <w:pPr>
        <w:pStyle w:val="Normal"/>
        <w:tabs>
          <w:tab w:val="clear" w:pos="720"/>
          <w:tab w:val="right" w:pos="9638" w:leader="underscore"/>
        </w:tabs>
        <w:bidi w:val="0"/>
        <w:ind w:firstLine="4678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>8. Сведения о документах, по которым осуществляется изготовление средства измерений</w:t>
      </w:r>
      <w:r>
        <w:rPr>
          <w:rStyle w:val="Style8"/>
          <w:sz w:val="24"/>
          <w:szCs w:val="24"/>
        </w:rPr>
        <w:footnoteReference w:id="6"/>
      </w:r>
      <w:r>
        <w:rPr>
          <w:sz w:val="24"/>
          <w:szCs w:val="24"/>
        </w:rPr>
        <w:t>:</w:t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bscript"/>
        </w:rPr>
      </w:pPr>
      <w:r>
        <w:rPr>
          <w:i/>
          <w:iCs/>
          <w:sz w:val="24"/>
          <w:szCs w:val="24"/>
          <w:vertAlign w:val="subscript"/>
        </w:rPr>
        <w:t>наименование и обозначение стандарта предприятия, технических условий, документа по стандартизации, содержащего общие требования</w:t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10" w:hanging="0"/>
        <w:jc w:val="both"/>
        <w:rPr>
          <w:lang w:eastAsia="x-none"/>
        </w:rPr>
      </w:pPr>
      <w:r>
        <w:rPr>
          <w:sz w:val="24"/>
          <w:szCs w:val="24"/>
        </w:rPr>
        <w:t>9. Сведения об обеспечении конструкцией средств измерений требований законодательства по нанесению заводского и (или) серийного номера</w:t>
      </w:r>
      <w:r>
        <w:rPr>
          <w:rStyle w:val="Style8"/>
          <w:sz w:val="24"/>
          <w:szCs w:val="24"/>
        </w:rPr>
        <w:footnoteReference w:id="7"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предусмотрено или не предусмотрено</w:t>
      </w:r>
    </w:p>
    <w:p>
      <w:pPr>
        <w:pStyle w:val="Normal"/>
        <w:keepNext w:val="true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 xml:space="preserve">10. Сведения о наличии протоколов предварительных испытаний СИ: </w:t>
      </w:r>
    </w:p>
    <w:p>
      <w:pPr>
        <w:pStyle w:val="Normal"/>
        <w:tabs>
          <w:tab w:val="clear" w:pos="720"/>
          <w:tab w:val="right" w:pos="9638" w:leader="underscore"/>
        </w:tabs>
        <w:bidi w:val="0"/>
        <w:spacing w:before="120" w:after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spacing w:before="120" w:after="0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 xml:space="preserve">имеются или отсутствуют </w:t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67" w:hanging="0"/>
        <w:jc w:val="both"/>
        <w:rPr>
          <w:lang w:eastAsia="x-none"/>
        </w:rPr>
      </w:pPr>
      <w:r>
        <w:rPr>
          <w:sz w:val="24"/>
          <w:szCs w:val="24"/>
        </w:rPr>
        <w:t>11. Сведения об обязательных метрологических и технических требованиях к средствам измерений</w:t>
      </w:r>
      <w:r>
        <w:rPr>
          <w:rStyle w:val="Style8"/>
          <w:sz w:val="24"/>
          <w:szCs w:val="24"/>
        </w:rPr>
        <w:footnoteReference w:id="8"/>
      </w:r>
      <w:r>
        <w:rPr>
          <w:sz w:val="24"/>
          <w:szCs w:val="24"/>
        </w:rPr>
        <w:t xml:space="preserve">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10" w:hanging="0"/>
        <w:jc w:val="both"/>
        <w:rPr>
          <w:lang w:eastAsia="x-none"/>
        </w:rPr>
      </w:pPr>
      <w:r>
        <w:rPr>
          <w:sz w:val="24"/>
          <w:szCs w:val="24"/>
        </w:rPr>
        <w:t xml:space="preserve">12. Сведения о наличии уведомления о начале деятельности по производству средств измерений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регистрационный номер уведомления и дата регистрации</w:t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67" w:hanging="0"/>
        <w:jc w:val="both"/>
        <w:rPr>
          <w:lang w:eastAsia="x-none"/>
        </w:rPr>
      </w:pPr>
      <w:r>
        <w:rPr>
          <w:sz w:val="24"/>
          <w:szCs w:val="24"/>
        </w:rPr>
        <w:t>13. Сведения о наличии заключения о подтверждении производства промышленной продукции на территории Российской Федерации, выданного Мипромторгом России</w:t>
      </w:r>
      <w:r>
        <w:rPr>
          <w:rStyle w:val="Style8"/>
          <w:sz w:val="24"/>
          <w:szCs w:val="24"/>
        </w:rPr>
        <w:footnoteReference w:id="9"/>
      </w:r>
    </w:p>
    <w:p>
      <w:pPr>
        <w:pStyle w:val="Normal"/>
        <w:tabs>
          <w:tab w:val="clear" w:pos="720"/>
          <w:tab w:val="right" w:pos="9638" w:leader="underscore"/>
        </w:tabs>
        <w:bidi w:val="0"/>
        <w:spacing w:before="60" w:after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spacing w:before="60" w:after="0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номер заключения и дата выдачи заключения</w:t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67" w:hanging="0"/>
        <w:jc w:val="both"/>
        <w:rPr>
          <w:lang w:eastAsia="x-none"/>
        </w:rPr>
      </w:pPr>
      <w:r>
        <w:rPr>
          <w:sz w:val="24"/>
          <w:szCs w:val="24"/>
        </w:rPr>
        <w:t>14. Сведения о юридических лицах или индивидуальных предпринимателях, выступающих в качестве правообладателя типа средств измерений, изготовителей средств измерений, включенных в заявку</w:t>
      </w:r>
      <w:r>
        <w:rPr>
          <w:rStyle w:val="Style8"/>
          <w:sz w:val="24"/>
          <w:szCs w:val="24"/>
        </w:rPr>
        <w:footnoteReference w:id="10"/>
      </w:r>
      <w:r>
        <w:rPr>
          <w:sz w:val="24"/>
          <w:szCs w:val="24"/>
        </w:rPr>
        <w:t xml:space="preserve">, и местах осуществления их деятельности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spacing w:before="60" w:after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67" w:hanging="0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полное и сокращенное (при наличии) наименование юридического (-их) лица (лиц) или фамилия, имя, отчество (при наличии) индивидуального предпринимателя, адрес юридического (-их) лица (лиц) и (или) адрес регистрации по месту пребывания или по месту жительства (для индивидуального предпринимателя) и (или) адрес места осуществления деятельности</w:t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67" w:hanging="0"/>
        <w:jc w:val="both"/>
        <w:rPr>
          <w:lang w:eastAsia="x-none"/>
        </w:rPr>
      </w:pPr>
      <w:r>
        <w:rPr>
          <w:sz w:val="24"/>
          <w:szCs w:val="24"/>
        </w:rPr>
        <w:t>15. Дополнительные сведения о юридическом лице или индивидуальном предпринимателе, подавшем заявку</w:t>
      </w:r>
      <w:r>
        <w:rPr>
          <w:rStyle w:val="Style8"/>
          <w:sz w:val="24"/>
          <w:szCs w:val="24"/>
        </w:rPr>
        <w:footnoteReference w:id="11"/>
      </w:r>
      <w:r>
        <w:rPr>
          <w:sz w:val="24"/>
          <w:szCs w:val="24"/>
        </w:rPr>
        <w:t xml:space="preserve">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tLeast" w:line="11" w:before="0" w:after="0"/>
        <w:ind w:left="0" w:right="567" w:hanging="0"/>
        <w:jc w:val="both"/>
        <w:rPr>
          <w:lang w:eastAsia="x-none"/>
        </w:rPr>
      </w:pPr>
      <w:r>
        <w:rPr>
          <w:sz w:val="24"/>
          <w:szCs w:val="24"/>
        </w:rPr>
        <w:t>Оплату работ по проведению испытаний, включая оценку результатов испытаний, гарантирую.</w:t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плательщика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perscript"/>
          <w:lang w:eastAsia="x-none"/>
        </w:rPr>
      </w:pPr>
      <w:r>
        <w:rPr>
          <w:i/>
          <w:iCs/>
          <w:sz w:val="24"/>
          <w:szCs w:val="24"/>
          <w:vertAlign w:val="superscript"/>
          <w:lang w:eastAsia="x-none"/>
        </w:rPr>
        <w:t>наименование получателя, расчетный счет с указанием Банка, БИК, ИНН, ОГРН, КПП, ОКТМО, КБК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lang w:eastAsia="x-none"/>
        </w:rPr>
      </w:pPr>
      <w:r>
        <w:rPr>
          <w:sz w:val="24"/>
          <w:szCs w:val="24"/>
        </w:rPr>
        <w:t>Приложения: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567" w:hanging="0"/>
        <w:jc w:val="both"/>
        <w:rPr>
          <w:lang w:eastAsia="x-none"/>
        </w:rPr>
      </w:pPr>
      <w:r>
        <w:rPr>
          <w:sz w:val="24"/>
          <w:szCs w:val="24"/>
        </w:rPr>
        <w:t>1. Документ, подтверждающий полномочия Заявителя подавать заявку на проведение испытаний (доверенность)</w:t>
      </w:r>
      <w:r>
        <w:rPr>
          <w:rStyle w:val="Style8"/>
          <w:sz w:val="24"/>
          <w:szCs w:val="24"/>
        </w:rPr>
        <w:footnoteReference w:id="12"/>
      </w:r>
      <w:r>
        <w:rPr>
          <w:sz w:val="24"/>
          <w:szCs w:val="24"/>
        </w:rPr>
        <w:t>;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11" w:before="0" w:after="0"/>
        <w:ind w:left="0" w:right="510" w:hanging="0"/>
        <w:jc w:val="both"/>
        <w:rPr>
          <w:lang w:eastAsia="x-none"/>
        </w:rPr>
      </w:pPr>
      <w:r>
        <w:rPr>
          <w:sz w:val="24"/>
          <w:szCs w:val="24"/>
        </w:rPr>
        <w:t>2. Комплект эксплуатационных документов (руководство по эксплуатации, формуляр, паспорт);</w:t>
      </w:r>
    </w:p>
    <w:p>
      <w:pPr>
        <w:pStyle w:val="Normal"/>
        <w:bidi w:val="0"/>
        <w:jc w:val="both"/>
        <w:rPr>
          <w:lang w:eastAsia="x-none"/>
        </w:rPr>
      </w:pPr>
      <w:r>
        <w:rPr>
          <w:sz w:val="24"/>
          <w:szCs w:val="24"/>
        </w:rPr>
        <w:t>3. Фотографии общего вида.</w:t>
      </w:r>
    </w:p>
    <w:p>
      <w:pPr>
        <w:pStyle w:val="Normal"/>
        <w:bidi w:val="0"/>
        <w:jc w:val="both"/>
        <w:rPr>
          <w:lang w:eastAsia="x-none"/>
        </w:rPr>
      </w:pPr>
      <w:r>
        <w:rPr>
          <w:lang w:eastAsia="x-none"/>
        </w:rPr>
      </w:r>
    </w:p>
    <w:p>
      <w:pPr>
        <w:pStyle w:val="Normal"/>
        <w:bidi w:val="0"/>
        <w:jc w:val="both"/>
        <w:rPr>
          <w:lang w:eastAsia="x-none"/>
        </w:rPr>
      </w:pPr>
      <w:r>
        <w:rPr>
          <w:lang w:eastAsia="x-none"/>
        </w:rPr>
      </w:r>
    </w:p>
    <w:tbl>
      <w:tblPr>
        <w:tblStyle w:val="afff7"/>
        <w:tblW w:w="9344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3484"/>
        <w:gridCol w:w="760"/>
        <w:gridCol w:w="1563"/>
        <w:gridCol w:w="702"/>
        <w:gridCol w:w="2835"/>
      </w:tblGrid>
      <w:tr>
        <w:trPr/>
        <w:tc>
          <w:tcPr>
            <w:tcW w:w="34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val="ru-RU" w:eastAsia="zh-CN" w:bidi="hi-IN"/>
              </w:rPr>
              <w:t>‍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3484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должность руководителя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подпись</w:t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расшифровка подписи</w:t>
            </w:r>
          </w:p>
        </w:tc>
      </w:tr>
    </w:tbl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rFonts w:eastAsia="Tahoma" w:cs="Noto Sans Devanagari"/>
          <w:kern w:val="2"/>
          <w:sz w:val="24"/>
          <w:szCs w:val="24"/>
          <w:lang w:eastAsia="zh-CN" w:bidi="hi-IN"/>
        </w:rPr>
      </w:pPr>
      <w:r>
        <w:rPr>
          <w:rFonts w:eastAsia="Tahoma" w:cs="Noto Sans Devanagari"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rFonts w:eastAsia="Tahoma" w:cs="Noto Sans Devanagari"/>
          <w:kern w:val="2"/>
          <w:sz w:val="24"/>
          <w:szCs w:val="24"/>
          <w:lang w:eastAsia="zh-CN" w:bidi="hi-IN"/>
        </w:rPr>
      </w:pPr>
      <w:r>
        <w:rPr>
          <w:rFonts w:eastAsia="Tahoma" w:cs="Noto Sans Devanagari"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rFonts w:eastAsia="Tahoma" w:cs="Noto Sans Devanagari"/>
          <w:kern w:val="2"/>
          <w:sz w:val="24"/>
          <w:szCs w:val="24"/>
          <w:lang w:eastAsia="zh-CN" w:bidi="hi-IN"/>
        </w:rPr>
      </w:pPr>
      <w:r>
        <w:rPr>
          <w:rFonts w:eastAsia="Tahoma" w:cs="Noto Sans Devanagari"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rFonts w:eastAsia="Tahoma" w:cs="Noto Sans Devanagari"/>
          <w:kern w:val="2"/>
          <w:sz w:val="24"/>
          <w:szCs w:val="24"/>
          <w:lang w:eastAsia="zh-CN" w:bidi="hi-IN"/>
        </w:rPr>
      </w:pPr>
      <w:r>
        <w:rPr>
          <w:rFonts w:eastAsia="Tahoma" w:cs="Noto Sans Devanagari"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rFonts w:eastAsia="Tahoma" w:cs="Noto Sans Devanagari"/>
          <w:kern w:val="2"/>
          <w:sz w:val="24"/>
          <w:szCs w:val="24"/>
          <w:lang w:eastAsia="zh-CN" w:bidi="hi-IN"/>
        </w:rPr>
      </w:pPr>
      <w:r>
        <w:rPr>
          <w:rFonts w:eastAsia="Tahoma" w:cs="Noto Sans Devanagari"/>
          <w:kern w:val="2"/>
          <w:sz w:val="24"/>
          <w:szCs w:val="24"/>
          <w:lang w:eastAsia="zh-CN" w:bidi="hi-IN"/>
        </w:rPr>
      </w:r>
    </w:p>
    <w:p>
      <w:pPr>
        <w:pStyle w:val="Style61"/>
        <w:suppressLineNumbers/>
        <w:bidi w:val="0"/>
        <w:ind w:left="340" w:right="0" w:hanging="340"/>
        <w:jc w:val="left"/>
        <w:rPr>
          <w:rFonts w:eastAsia="Tahoma" w:cs="Noto Sans Devanagari"/>
          <w:kern w:val="2"/>
          <w:lang w:eastAsia="zh-CN" w:bidi="hi-IN"/>
        </w:rPr>
      </w:pPr>
      <w:r>
        <w:rPr>
          <w:rFonts w:eastAsia="Tahoma" w:cs="Noto Sans Devanagari"/>
          <w:kern w:val="2"/>
          <w:lang w:eastAsia="zh-CN" w:bidi="hi-IN"/>
        </w:rPr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Style61"/>
        <w:suppressLineNumbers/>
        <w:bidi w:val="0"/>
        <w:ind w:left="340" w:right="0" w:hanging="340"/>
        <w:jc w:val="left"/>
        <w:rPr>
          <w:rFonts w:ascii="PT Astra Serif" w:hAnsi="PT Astra Serif" w:eastAsia="Tahoma" w:cs="Noto Sans Devanagari"/>
          <w:color w:val="auto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Оформляется на бланке юридического лица или индивидуального предпринимателя, подающего заявку, с указанием регистрационного номера и даты регистрации</w:t>
      </w:r>
    </w:p>
  </w:footnote>
  <w:footnote w:id="3">
    <w:p>
      <w:pPr>
        <w:pStyle w:val="Style61"/>
        <w:widowControl w:val="false"/>
        <w:suppressLineNumbers/>
        <w:suppressAutoHyphens w:val="true"/>
        <w:overflowPunct w:val="true"/>
        <w:bidi w:val="0"/>
        <w:spacing w:lineRule="auto" w:line="240" w:before="0" w:after="0"/>
        <w:ind w:left="340" w:right="510" w:hanging="340"/>
        <w:jc w:val="left"/>
        <w:rPr>
          <w:sz w:val="20"/>
          <w:szCs w:val="20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Указывается только при наличии в составе утверждаемого типа средства измерений модификаций (исполнений)</w:t>
      </w:r>
    </w:p>
  </w:footnote>
  <w:footnote w:id="4">
    <w:p>
      <w:pPr>
        <w:pStyle w:val="Style61"/>
        <w:widowControl w:val="false"/>
        <w:suppressLineNumbers/>
        <w:suppressAutoHyphens w:val="true"/>
        <w:overflowPunct w:val="true"/>
        <w:bidi w:val="0"/>
        <w:spacing w:lineRule="auto" w:line="240" w:before="0" w:after="0"/>
        <w:ind w:left="340" w:right="567" w:hanging="340"/>
        <w:jc w:val="left"/>
        <w:rPr>
          <w:rFonts w:eastAsia="Tahoma" w:cs="Noto Sans Devanagari"/>
          <w:kern w:val="2"/>
          <w:lang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При серийном производстве указываются заводские и (или) серийные номера заявляемых на испытания средств измерений, при единичном производстве – заводские и (или) серийные номера представляемых на испытания средств измерений, применительно к соответствующим модификациям (исполнениям)</w:t>
      </w:r>
    </w:p>
  </w:footnote>
  <w:footnote w:id="5">
    <w:p>
      <w:pPr>
        <w:pStyle w:val="Style61"/>
        <w:suppressLineNumbers/>
        <w:bidi w:val="0"/>
        <w:ind w:left="340" w:right="0" w:hanging="340"/>
        <w:jc w:val="left"/>
        <w:rPr>
          <w:rFonts w:ascii="PT Astra Serif" w:hAnsi="PT Astra Serif" w:eastAsia="Tahoma" w:cs="Noto Sans Devanagari"/>
          <w:color w:val="auto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Указывается при наличии методики поверки для группы аналогичных средств измерений, содержащийся в документе по стандартизации или в методике института, а также в случае разработанной индивидуальной методики поверки в соответствии с приказом Минпромторга от 28.08.2020 N 2907</w:t>
      </w:r>
    </w:p>
  </w:footnote>
  <w:footnote w:id="6">
    <w:p>
      <w:pPr>
        <w:pStyle w:val="Style61"/>
        <w:suppressLineNumbers/>
        <w:bidi w:val="0"/>
        <w:ind w:left="340" w:right="0" w:hanging="340"/>
        <w:jc w:val="left"/>
        <w:rPr>
          <w:rFonts w:ascii="PT Astra Serif" w:hAnsi="PT Astra Serif" w:eastAsia="Tahoma" w:cs="Noto Sans Devanagari"/>
          <w:color w:val="auto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Указываются только для средств измерений серийного производства, для средств измерений единичного производства в добровольном порядке</w:t>
      </w:r>
    </w:p>
  </w:footnote>
  <w:footnote w:id="7">
    <w:p>
      <w:pPr>
        <w:pStyle w:val="Style61"/>
        <w:suppressLineNumbers/>
        <w:bidi w:val="0"/>
        <w:ind w:left="340" w:right="0" w:hanging="340"/>
        <w:jc w:val="left"/>
        <w:rPr>
          <w:rFonts w:ascii="PT Astra Serif" w:hAnsi="PT Astra Serif" w:eastAsia="Tahoma" w:cs="Noto Sans Devanagari"/>
          <w:color w:val="auto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Указываются только для средств измерений серийного производства</w:t>
      </w:r>
    </w:p>
  </w:footnote>
  <w:footnote w:id="8">
    <w:p>
      <w:pPr>
        <w:pStyle w:val="Style61"/>
        <w:widowControl w:val="false"/>
        <w:suppressAutoHyphens w:val="true"/>
        <w:overflowPunct w:val="true"/>
        <w:bidi w:val="0"/>
        <w:spacing w:lineRule="auto" w:line="240" w:before="0" w:after="0"/>
        <w:ind w:left="340" w:right="510" w:hanging="340"/>
        <w:jc w:val="left"/>
        <w:rPr>
          <w:rFonts w:ascii="PT Astra Serif" w:hAnsi="PT Astra Serif" w:eastAsia="Tahoma" w:cs="Noto Sans Devanagari"/>
          <w:color w:val="auto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Приводятся при указании областей применения, относящихся к сфере государственного регулирования обеспечения единства измерений, а также при наличии таких требований в технических условиях</w:t>
      </w:r>
    </w:p>
  </w:footnote>
  <w:footnote w:id="9">
    <w:p>
      <w:pPr>
        <w:pStyle w:val="Style61"/>
        <w:suppressLineNumbers/>
        <w:bidi w:val="0"/>
        <w:ind w:left="340" w:right="0" w:hanging="340"/>
        <w:jc w:val="left"/>
        <w:rPr>
          <w:rFonts w:eastAsia="Tahoma" w:cs="Noto Sans Devanagari"/>
          <w:kern w:val="2"/>
          <w:lang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Указываются в добровольном порядке только для средств измерений серийного производства при наличии заключения</w:t>
      </w:r>
    </w:p>
  </w:footnote>
  <w:footnote w:id="10">
    <w:p>
      <w:pPr>
        <w:pStyle w:val="Style61"/>
        <w:suppressLineNumbers/>
        <w:bidi w:val="0"/>
        <w:ind w:left="340" w:right="0" w:hanging="340"/>
        <w:jc w:val="left"/>
        <w:rPr>
          <w:rFonts w:eastAsia="Tahoma" w:cs="Noto Sans Devanagari"/>
          <w:kern w:val="2"/>
          <w:lang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Указываются только для средств измерений серийного производства</w:t>
      </w:r>
    </w:p>
  </w:footnote>
  <w:footnote w:id="11">
    <w:p>
      <w:pPr>
        <w:pStyle w:val="Style61"/>
        <w:suppressLineNumbers/>
        <w:bidi w:val="0"/>
        <w:ind w:left="340" w:right="0" w:hanging="340"/>
        <w:jc w:val="left"/>
        <w:rPr>
          <w:rFonts w:ascii="PT Astra Serif" w:hAnsi="PT Astra Serif" w:eastAsia="Tahoma" w:cs="Noto Sans Devanagari"/>
          <w:color w:val="auto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Приводятся сведения, не указанные на бланке из состава следующих сведений: полное и сокращенное (при наличии) наименование, место нахождения и адрес юридического лица или фамилия, имя и отчество (при наличии), адрес регистрации по месту пребывания или по месту жительства физического лица для индивидуального предпринимателя</w:t>
      </w:r>
    </w:p>
  </w:footnote>
  <w:footnote w:id="12">
    <w:p>
      <w:pPr>
        <w:pStyle w:val="Style61"/>
        <w:suppressLineNumbers/>
        <w:bidi w:val="0"/>
        <w:ind w:left="340" w:right="0" w:hanging="340"/>
        <w:jc w:val="left"/>
        <w:rPr>
          <w:rFonts w:ascii="PT Astra Serif" w:hAnsi="PT Astra Serif" w:eastAsia="Tahoma" w:cs="Noto Sans Devanagari"/>
          <w:color w:val="auto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Прилагается в случае подачи заявки уполномоченным лицом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>
        <w:sz w:val="24"/>
        <w:kern w:val="2"/>
        <w:szCs w:val="24"/>
        <w:rFonts w:ascii="PT Astra Serif" w:hAnsi="PT Astra Serif" w:eastAsia="Source Han Sans CN Regular" w:cs="Lohit Devanagari"/>
        <w:color w:val="auto"/>
        <w:lang w:val="ru-RU" w:eastAsia="ru-RU" w:bidi="ru-RU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20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20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20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20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20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20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20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20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20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20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20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20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20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20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20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20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20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20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20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20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20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20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20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paragraph" w:styleId="ListParagraph">
    <w:name w:val="List Paragraph"/>
    <w:basedOn w:val="Normal"/>
    <w:qFormat/>
    <w:pPr>
      <w:spacing w:lineRule="auto" w:line="360"/>
      <w:ind w:left="708" w:firstLine="709"/>
      <w:jc w:val="both"/>
    </w:pPr>
    <w:rPr>
      <w:sz w:val="28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LibreOffice/7.5.6.2$Linux_X86_64 LibreOffice_project/50$Build-2</Application>
  <AppVersion>15.0000</AppVersion>
  <Pages>3</Pages>
  <Words>612</Words>
  <Characters>4625</Characters>
  <CharactersWithSpaces>5217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2025-08-05T10:37:15Z</dcterms:created>
  <dc:creator>poverka-ci7</dc:creator>
  <dc:description/>
  <dc:language>ru-RU</dc:language>
  <cp:lastModifiedBy>poverka-ci7</cp:lastModifiedBy>
  <dcterms:modified xsi:type="dcterms:W3CDTF">2025-09-02T13:25:08Z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