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1ADEB">
      <w:pPr>
        <w:rPr>
          <w:szCs w:val="24"/>
        </w:rPr>
      </w:pPr>
    </w:p>
    <w:p w14:paraId="501039A8">
      <w:pPr>
        <w:tabs>
          <w:tab w:val="left" w:pos="6075"/>
        </w:tabs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8"/>
        <w:tblW w:w="10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77"/>
        <w:gridCol w:w="287"/>
        <w:gridCol w:w="1985"/>
        <w:gridCol w:w="282"/>
        <w:gridCol w:w="142"/>
        <w:gridCol w:w="142"/>
        <w:gridCol w:w="281"/>
        <w:gridCol w:w="2975"/>
      </w:tblGrid>
      <w:tr w14:paraId="57BB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gridSpan w:val="4"/>
            <w:tcBorders>
              <w:top w:val="nil"/>
              <w:left w:val="nil"/>
              <w:right w:val="nil"/>
            </w:tcBorders>
          </w:tcPr>
          <w:p w14:paraId="6E539605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DEA0C">
            <w:pPr>
              <w:rPr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7958B">
            <w:pPr>
              <w:rPr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right w:val="nil"/>
            </w:tcBorders>
          </w:tcPr>
          <w:p w14:paraId="61A71FAF">
            <w:pPr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</w:t>
            </w:r>
            <w:r>
              <w:rPr>
                <w:rFonts w:hint="default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. о. д</w:t>
            </w:r>
            <w:r>
              <w:rPr>
                <w:szCs w:val="24"/>
              </w:rPr>
              <w:t>иректор</w:t>
            </w:r>
            <w:r>
              <w:rPr>
                <w:szCs w:val="24"/>
                <w:lang w:val="ru-RU"/>
              </w:rPr>
              <w:t>а</w:t>
            </w:r>
          </w:p>
          <w:p w14:paraId="3D0007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ФБУ «Тюменский ЦСМ»</w:t>
            </w:r>
          </w:p>
          <w:p w14:paraId="0778BAC6"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0"/>
                <w:lang w:val="en-US" w:eastAsia="ru-RU" w:bidi="ar-SA"/>
              </w:rPr>
            </w:pPr>
            <w:r>
              <w:rPr>
                <w:rFonts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Соломину</w:t>
            </w:r>
            <w:r>
              <w:rPr>
                <w:rFonts w:hint="default" w:cs="Times New Roman"/>
                <w:color w:val="auto"/>
                <w:kern w:val="0"/>
                <w:sz w:val="24"/>
                <w:szCs w:val="20"/>
                <w:lang w:val="en-US" w:eastAsia="ru-RU" w:bidi="ar-SA"/>
              </w:rPr>
              <w:t xml:space="preserve"> В. Н.</w:t>
            </w:r>
            <w:bookmarkStart w:id="0" w:name="_GoBack"/>
            <w:bookmarkEnd w:id="0"/>
          </w:p>
        </w:tc>
      </w:tr>
      <w:tr w14:paraId="68AC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gridSpan w:val="4"/>
            <w:tcBorders>
              <w:left w:val="nil"/>
              <w:bottom w:val="nil"/>
              <w:right w:val="nil"/>
            </w:tcBorders>
          </w:tcPr>
          <w:p w14:paraId="4C7EAEF8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(от кого: наименование юридического лица или фамилия и инициалы индивидуального предпринимателя владельца средства измерений)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BE28D">
            <w:pPr>
              <w:spacing w:before="120" w:after="0"/>
              <w:rPr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0F343">
            <w:pPr>
              <w:spacing w:before="120" w:after="0"/>
              <w:rPr>
                <w:szCs w:val="24"/>
              </w:rPr>
            </w:pPr>
          </w:p>
        </w:tc>
        <w:tc>
          <w:tcPr>
            <w:tcW w:w="2975" w:type="dxa"/>
            <w:tcBorders>
              <w:left w:val="nil"/>
              <w:bottom w:val="nil"/>
              <w:right w:val="nil"/>
            </w:tcBorders>
          </w:tcPr>
          <w:p w14:paraId="4AE7B253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(кому)</w:t>
            </w:r>
          </w:p>
        </w:tc>
      </w:tr>
      <w:tr w14:paraId="1154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DC349">
            <w:pPr>
              <w:spacing w:before="120" w:after="0"/>
              <w:rPr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63352">
            <w:pPr>
              <w:spacing w:before="120" w:after="0"/>
              <w:rPr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CE863">
            <w:pPr>
              <w:spacing w:before="120" w:after="0"/>
              <w:rPr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19153C5C">
            <w:pPr>
              <w:spacing w:before="120" w:after="0"/>
              <w:rPr>
                <w:szCs w:val="24"/>
              </w:rPr>
            </w:pPr>
          </w:p>
        </w:tc>
      </w:tr>
      <w:tr w14:paraId="21C2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DD4FA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ЗАЯВЛЕНИЕ </w:t>
            </w:r>
          </w:p>
        </w:tc>
      </w:tr>
      <w:tr w14:paraId="2B49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38F6C5">
            <w:pPr>
              <w:spacing w:before="120" w:after="0"/>
              <w:rPr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95B06">
            <w:pPr>
              <w:spacing w:before="120" w:after="0"/>
              <w:rPr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24840">
            <w:pPr>
              <w:spacing w:before="120" w:after="0"/>
              <w:rPr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65997BF4">
            <w:pPr>
              <w:spacing w:before="120" w:after="0"/>
              <w:rPr>
                <w:szCs w:val="24"/>
              </w:rPr>
            </w:pPr>
          </w:p>
        </w:tc>
      </w:tr>
      <w:tr w14:paraId="52763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5C9302">
            <w:pPr>
              <w:spacing w:before="120" w:after="0" w:line="360" w:lineRule="auto"/>
              <w:ind w:firstLine="58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Настоящим заявлением выражаю согласие на предоставление сведений о владельце средств измерений при передаче сведений о результатах поверки средств измерений в Федеральный информационный фонд по обеспечению единства измерений. </w:t>
            </w:r>
          </w:p>
        </w:tc>
      </w:tr>
      <w:tr w14:paraId="1613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5FC4A">
            <w:pPr>
              <w:spacing w:before="120" w:after="0"/>
              <w:rPr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F5F89">
            <w:pPr>
              <w:spacing w:before="120" w:after="0"/>
              <w:rPr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E3742">
            <w:pPr>
              <w:spacing w:before="120" w:after="0"/>
              <w:rPr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1955C93E">
            <w:pPr>
              <w:spacing w:before="120" w:after="0"/>
              <w:rPr>
                <w:szCs w:val="24"/>
              </w:rPr>
            </w:pPr>
          </w:p>
        </w:tc>
      </w:tr>
      <w:tr w14:paraId="003D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196" w:type="dxa"/>
            <w:gridSpan w:val="9"/>
            <w:tcBorders>
              <w:top w:val="nil"/>
              <w:left w:val="nil"/>
              <w:right w:val="nil"/>
            </w:tcBorders>
          </w:tcPr>
          <w:p w14:paraId="48B1B2BF">
            <w:pPr>
              <w:spacing w:before="120" w:after="0"/>
              <w:jc w:val="center"/>
              <w:rPr>
                <w:szCs w:val="24"/>
              </w:rPr>
            </w:pPr>
            <w:r>
              <w:rPr>
                <w:szCs w:val="24"/>
              </w:rPr>
              <w:t>Перечень средств измерений:</w:t>
            </w:r>
          </w:p>
        </w:tc>
      </w:tr>
      <w:tr w14:paraId="70C5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25" w:type="dxa"/>
            <w:vAlign w:val="center"/>
          </w:tcPr>
          <w:p w14:paraId="689543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449" w:type="dxa"/>
            <w:gridSpan w:val="3"/>
            <w:vAlign w:val="center"/>
          </w:tcPr>
          <w:p w14:paraId="31B112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Тип средства измерений</w:t>
            </w:r>
          </w:p>
        </w:tc>
        <w:tc>
          <w:tcPr>
            <w:tcW w:w="3822" w:type="dxa"/>
            <w:gridSpan w:val="5"/>
            <w:vAlign w:val="center"/>
          </w:tcPr>
          <w:p w14:paraId="7318CF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Заводской номер </w:t>
            </w:r>
          </w:p>
        </w:tc>
      </w:tr>
      <w:tr w14:paraId="5BB1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5DD32068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01CC2468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18B94C1D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54B1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07340346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141441C4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2584CFA9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39A3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11E04FFF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29174343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7FDE6F4C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4D8C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63AE96E7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4978858F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61272170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4F3C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5BE133D6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1A0E45FD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152D67C0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2C4D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609D109C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186C0C1D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70FED3C2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4966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484B933B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5A95495E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607E50B3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1E06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40FBF974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500EC30A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1B83C080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2D09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7897C97F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30F8FB22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16833ED5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6FFE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7DA93639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1C99AD79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0CFE49F4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4A61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331B9C6A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10825F1E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27A5DEB6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7901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31D8F556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573257DE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164ACCEC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0104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</w:tcPr>
          <w:p w14:paraId="34A345FA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</w:tcPr>
          <w:p w14:paraId="12357E6D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</w:tcPr>
          <w:p w14:paraId="4507F19E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584AC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102" w:type="dxa"/>
            <w:gridSpan w:val="2"/>
            <w:tcBorders>
              <w:left w:val="nil"/>
              <w:right w:val="nil"/>
            </w:tcBorders>
          </w:tcPr>
          <w:p w14:paraId="7D09E3B9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 w14:paraId="761FBDA0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left w:val="nil"/>
              <w:right w:val="nil"/>
            </w:tcBorders>
          </w:tcPr>
          <w:p w14:paraId="1CC12668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746E324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256" w:type="dxa"/>
            <w:gridSpan w:val="2"/>
            <w:tcBorders>
              <w:left w:val="nil"/>
              <w:right w:val="nil"/>
            </w:tcBorders>
          </w:tcPr>
          <w:p w14:paraId="5E16BFF6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2CB3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2" w:type="dxa"/>
            <w:gridSpan w:val="2"/>
            <w:tcBorders>
              <w:left w:val="nil"/>
              <w:bottom w:val="nil"/>
              <w:right w:val="nil"/>
            </w:tcBorders>
          </w:tcPr>
          <w:p w14:paraId="094F5825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должность (для юридических лиц)*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8FF182D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267" w:type="dxa"/>
            <w:gridSpan w:val="2"/>
            <w:tcBorders>
              <w:left w:val="nil"/>
              <w:bottom w:val="nil"/>
              <w:right w:val="nil"/>
            </w:tcBorders>
          </w:tcPr>
          <w:p w14:paraId="3B0B61F4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69422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256" w:type="dxa"/>
            <w:gridSpan w:val="2"/>
            <w:tcBorders>
              <w:left w:val="nil"/>
              <w:bottom w:val="nil"/>
              <w:right w:val="nil"/>
            </w:tcBorders>
          </w:tcPr>
          <w:p w14:paraId="66C654DA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И. О. Фамилия</w:t>
            </w:r>
          </w:p>
        </w:tc>
      </w:tr>
      <w:tr w14:paraId="73AD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72A0DD22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85828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63AD31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1B6F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05F0F3DD">
            <w:pPr>
              <w:spacing w:before="120" w:after="0"/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  <w:tcBorders>
              <w:top w:val="nil"/>
              <w:left w:val="nil"/>
              <w:right w:val="nil"/>
            </w:tcBorders>
          </w:tcPr>
          <w:p w14:paraId="34CE51EB">
            <w:pPr>
              <w:spacing w:before="120" w:after="0"/>
              <w:jc w:val="center"/>
              <w:rPr>
                <w:szCs w:val="24"/>
              </w:rPr>
            </w:pPr>
            <w:r>
              <w:rPr>
                <w:szCs w:val="24"/>
              </w:rPr>
              <w:t>«        »                              202    г.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FE1F69">
            <w:pPr>
              <w:spacing w:before="120" w:after="0"/>
              <w:jc w:val="center"/>
              <w:rPr>
                <w:szCs w:val="24"/>
              </w:rPr>
            </w:pPr>
          </w:p>
        </w:tc>
      </w:tr>
      <w:tr w14:paraId="0522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70EFE094">
            <w:pPr>
              <w:jc w:val="center"/>
              <w:rPr>
                <w:szCs w:val="24"/>
              </w:rPr>
            </w:pPr>
          </w:p>
        </w:tc>
        <w:tc>
          <w:tcPr>
            <w:tcW w:w="5449" w:type="dxa"/>
            <w:gridSpan w:val="3"/>
            <w:tcBorders>
              <w:left w:val="nil"/>
              <w:bottom w:val="nil"/>
              <w:right w:val="nil"/>
            </w:tcBorders>
          </w:tcPr>
          <w:p w14:paraId="3BF21029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дата заявления</w:t>
            </w: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ADC0F6">
            <w:pPr>
              <w:jc w:val="center"/>
              <w:rPr>
                <w:szCs w:val="24"/>
              </w:rPr>
            </w:pPr>
          </w:p>
        </w:tc>
      </w:tr>
    </w:tbl>
    <w:p w14:paraId="138491A5">
      <w:pPr>
        <w:spacing w:before="120" w:after="0"/>
        <w:rPr>
          <w:szCs w:val="24"/>
        </w:rPr>
      </w:pPr>
      <w:r>
        <w:rPr>
          <w:szCs w:val="24"/>
        </w:rPr>
        <w:tab/>
      </w:r>
    </w:p>
    <w:p w14:paraId="372A78FE">
      <w:pPr>
        <w:spacing w:before="120" w:after="0"/>
        <w:rPr>
          <w:szCs w:val="24"/>
        </w:rPr>
      </w:pPr>
      <w:r>
        <w:rPr>
          <w:szCs w:val="24"/>
        </w:rPr>
        <w:t>*  - заявление подписывается руководителем юридического лица, лицом, его замещающим, или индивидуальным предпринимателем, являющимся владельцем средств измерений</w:t>
      </w:r>
    </w:p>
    <w:sectPr>
      <w:pgSz w:w="11906" w:h="16838"/>
      <w:pgMar w:top="454" w:right="567" w:bottom="454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Noto Sans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9035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ascii="Times New Roman" w:hAnsi="Times New Roman" w:cs="Noto Sans Devanagari"/>
    </w:rPr>
  </w:style>
  <w:style w:type="table" w:styleId="8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Интернет-ссылка"/>
    <w:basedOn w:val="2"/>
    <w:uiPriority w:val="0"/>
    <w:rPr>
      <w:color w:val="0000FF"/>
      <w:u w:val="single"/>
    </w:rPr>
  </w:style>
  <w:style w:type="character" w:customStyle="1" w:styleId="10">
    <w:name w:val="Текст выноски Знак"/>
    <w:basedOn w:val="2"/>
    <w:qFormat/>
    <w:uiPriority w:val="0"/>
    <w:rPr>
      <w:rFonts w:ascii="Tahoma" w:hAnsi="Tahoma" w:cs="Tahoma"/>
      <w:sz w:val="16"/>
      <w:szCs w:val="16"/>
    </w:rPr>
  </w:style>
  <w:style w:type="paragraph" w:customStyle="1" w:styleId="11">
    <w:name w:val="Заголовок"/>
    <w:basedOn w:val="1"/>
    <w:next w:val="6"/>
    <w:qFormat/>
    <w:uiPriority w:val="0"/>
    <w:pPr>
      <w:keepNext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ascii="Times New Roman" w:hAnsi="Times New Roman" w:cs="Noto Sans Devanagari"/>
    </w:rPr>
  </w:style>
  <w:style w:type="paragraph" w:styleId="13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14">
    <w:name w:val="Содержимое врезки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7EBE-3DDE-474E-8580-325C9ECE16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Тюменский ЦСМиС</Company>
  <Pages>1</Pages>
  <Words>571</Words>
  <Characters>3259</Characters>
  <Paragraphs>7</Paragraphs>
  <TotalTime>8</TotalTime>
  <ScaleCrop>false</ScaleCrop>
  <LinksUpToDate>false</LinksUpToDate>
  <CharactersWithSpaces>3823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2022-02-27T13:59:00Z</dcterms:created>
  <dc:creator>Синцов</dc:creator>
  <cp:lastModifiedBy>Лариса Соловейко</cp:lastModifiedBy>
  <cp:lastPrinted>2020-09-25T07:24:00Z</cp:lastPrinted>
  <dcterms:modified xsi:type="dcterms:W3CDTF">2025-03-31T15:19:46Z</dcterms:modified>
  <dc:title>ГОСУДАРСТВЕННЫЙ  КОМИТЕТ   РОССИЙСКОЙ  ФЕДЕРАЦИИ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Тюменский ЦСМиС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1049-12.2.0.20326</vt:lpwstr>
  </property>
  <property fmtid="{D5CDD505-2E9C-101B-9397-08002B2CF9AE}" pid="10" name="ICV">
    <vt:lpwstr>E22A6A96667647A29B074CCE114995E4_12</vt:lpwstr>
  </property>
</Properties>
</file>