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A0" w:firstRow="1" w:lastRow="0" w:firstColumn="1" w:lastColumn="0" w:noHBand="0" w:noVBand="0"/>
      </w:tblPr>
      <w:tblGrid>
        <w:gridCol w:w="3472"/>
        <w:gridCol w:w="578"/>
        <w:gridCol w:w="722"/>
        <w:gridCol w:w="437"/>
        <w:gridCol w:w="139"/>
        <w:gridCol w:w="39"/>
        <w:gridCol w:w="1948"/>
        <w:gridCol w:w="336"/>
        <w:gridCol w:w="1158"/>
        <w:gridCol w:w="1876"/>
      </w:tblGrid>
      <w:tr w:rsidR="00E51821" w:rsidRPr="00E51821" w:rsidTr="00D30C18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E51821" w:rsidRPr="00D62A3C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E51821" w:rsidRPr="00E51821" w:rsidRDefault="006B68FC" w:rsidP="00E518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8F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юридического лица (индивидуального предпринимателя)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4" w:type="pct"/>
            <w:gridSpan w:val="4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51821" w:rsidRPr="00E51821" w:rsidRDefault="00E51821" w:rsidP="00E5182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4" w:type="pct"/>
            <w:gridSpan w:val="4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FE7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1821" w:rsidRPr="00E51821" w:rsidTr="009B20E4">
        <w:trPr>
          <w:trHeight w:val="303"/>
        </w:trPr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4" w:type="pct"/>
            <w:gridSpan w:val="4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gridSpan w:val="3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1821" w:rsidRPr="00E51821" w:rsidTr="009B20E4">
        <w:trPr>
          <w:trHeight w:val="287"/>
        </w:trPr>
        <w:tc>
          <w:tcPr>
            <w:tcW w:w="2516" w:type="pct"/>
            <w:gridSpan w:val="6"/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М.П.                                                </w:t>
            </w: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4" w:type="pct"/>
            <w:gridSpan w:val="4"/>
          </w:tcPr>
          <w:p w:rsidR="00E51821" w:rsidRPr="00E51821" w:rsidRDefault="00E51821" w:rsidP="00E518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51821" w:rsidRPr="00E51821" w:rsidTr="009B20E4">
        <w:tc>
          <w:tcPr>
            <w:tcW w:w="2516" w:type="pct"/>
            <w:gridSpan w:val="6"/>
            <w:vAlign w:val="bottom"/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18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2484" w:type="pct"/>
            <w:gridSpan w:val="4"/>
            <w:vAlign w:val="bottom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50"/>
              <w:gridCol w:w="876"/>
              <w:gridCol w:w="494"/>
              <w:gridCol w:w="1759"/>
              <w:gridCol w:w="498"/>
              <w:gridCol w:w="624"/>
              <w:gridCol w:w="401"/>
            </w:tblGrid>
            <w:tr w:rsidR="00E51821" w:rsidRPr="00E51821" w:rsidTr="00D30C18">
              <w:tc>
                <w:tcPr>
                  <w:tcW w:w="1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right w:val="nil"/>
                  </w:tcBorders>
                </w:tcPr>
                <w:p w:rsidR="00E51821" w:rsidRPr="00355715" w:rsidRDefault="00E51821" w:rsidP="00515058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3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355715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55715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</w:tc>
            </w:tr>
          </w:tbl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</w:tcPr>
          <w:p w:rsidR="00E51821" w:rsidRPr="00E51821" w:rsidRDefault="00E51821" w:rsidP="009B2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ПАСПОРТ МЕТРОЛОГИЧЕСКОГО ОБЕСПЕЧЕНИЯ</w:t>
            </w:r>
          </w:p>
        </w:tc>
      </w:tr>
      <w:tr w:rsidR="009B20E4" w:rsidRPr="00E51821" w:rsidTr="009B20E4">
        <w:tc>
          <w:tcPr>
            <w:tcW w:w="5000" w:type="pct"/>
            <w:gridSpan w:val="10"/>
            <w:vAlign w:val="bottom"/>
          </w:tcPr>
          <w:p w:rsidR="009B20E4" w:rsidRDefault="009B20E4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B20E4" w:rsidRPr="00E51821" w:rsidRDefault="009B20E4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51821" w:rsidRPr="00E51821" w:rsidTr="006B68FC"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лаборатории</w:t>
            </w:r>
          </w:p>
        </w:tc>
      </w:tr>
      <w:tr w:rsidR="006B68FC" w:rsidRPr="00E51821" w:rsidTr="006B68FC">
        <w:tc>
          <w:tcPr>
            <w:tcW w:w="5000" w:type="pct"/>
            <w:gridSpan w:val="10"/>
          </w:tcPr>
          <w:p w:rsidR="006B68FC" w:rsidRPr="00E51821" w:rsidRDefault="006B68FC" w:rsidP="00E518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68FC" w:rsidRPr="00E51821" w:rsidTr="009B20E4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>по состоянию на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37" w:type="pct"/>
            <w:tcBorders>
              <w:left w:val="nil"/>
              <w:bottom w:val="single" w:sz="4" w:space="0" w:color="auto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2E03EA" w:rsidP="00182698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B68FC"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6B68FC" w:rsidRPr="00E51821" w:rsidTr="00601A40">
        <w:trPr>
          <w:trHeight w:val="1107"/>
        </w:trPr>
        <w:tc>
          <w:tcPr>
            <w:tcW w:w="5000" w:type="pct"/>
            <w:gridSpan w:val="10"/>
          </w:tcPr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5C7" w:rsidRPr="00E51821" w:rsidTr="009B20E4">
        <w:trPr>
          <w:trHeight w:val="395"/>
        </w:trPr>
        <w:tc>
          <w:tcPr>
            <w:tcW w:w="2498" w:type="pct"/>
            <w:gridSpan w:val="5"/>
          </w:tcPr>
          <w:p w:rsidR="009B75C7" w:rsidRPr="00E51821" w:rsidRDefault="009B75C7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</w:tcPr>
          <w:p w:rsidR="009B75C7" w:rsidRPr="009B75C7" w:rsidRDefault="009B75C7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9B75C7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Руководитель лаборатории</w:t>
            </w:r>
          </w:p>
        </w:tc>
      </w:tr>
      <w:tr w:rsidR="009B75C7" w:rsidRPr="00E51821" w:rsidTr="009B20E4">
        <w:trPr>
          <w:trHeight w:val="395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  <w:tcBorders>
              <w:bottom w:val="single" w:sz="4" w:space="0" w:color="auto"/>
            </w:tcBorders>
            <w:vAlign w:val="bottom"/>
          </w:tcPr>
          <w:p w:rsidR="009B75C7" w:rsidRPr="00E51821" w:rsidRDefault="009B75C7" w:rsidP="009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75C7" w:rsidRPr="00E51821" w:rsidTr="009B20E4">
        <w:trPr>
          <w:trHeight w:val="439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  <w:tcBorders>
              <w:top w:val="single" w:sz="4" w:space="0" w:color="auto"/>
            </w:tcBorders>
          </w:tcPr>
          <w:p w:rsidR="009B75C7" w:rsidRPr="00E51821" w:rsidRDefault="009B75C7" w:rsidP="009B75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</w:tr>
      <w:tr w:rsidR="009B75C7" w:rsidRPr="00E51821" w:rsidTr="009B20E4">
        <w:trPr>
          <w:trHeight w:val="31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85" w:type="pct"/>
            <w:gridSpan w:val="3"/>
            <w:tcBorders>
              <w:bottom w:val="single" w:sz="4" w:space="0" w:color="auto"/>
            </w:tcBorders>
            <w:vAlign w:val="bottom"/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gridSpan w:val="2"/>
            <w:tcBorders>
              <w:bottom w:val="single" w:sz="4" w:space="0" w:color="auto"/>
            </w:tcBorders>
            <w:vAlign w:val="bottom"/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75C7" w:rsidRPr="00E51821" w:rsidTr="009B20E4">
        <w:trPr>
          <w:trHeight w:val="34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85" w:type="pct"/>
            <w:gridSpan w:val="3"/>
            <w:tcBorders>
              <w:top w:val="single" w:sz="4" w:space="0" w:color="auto"/>
            </w:tcBorders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</w:tcBorders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</w:tc>
      </w:tr>
      <w:tr w:rsidR="009B75C7" w:rsidRPr="00E51821" w:rsidTr="009B20E4">
        <w:trPr>
          <w:trHeight w:val="34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B75C7" w:rsidRPr="00E51821" w:rsidTr="009B20E4">
        <w:trPr>
          <w:trHeight w:val="34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55"/>
              <w:gridCol w:w="883"/>
              <w:gridCol w:w="499"/>
              <w:gridCol w:w="1773"/>
              <w:gridCol w:w="502"/>
              <w:gridCol w:w="628"/>
              <w:gridCol w:w="401"/>
            </w:tblGrid>
            <w:tr w:rsidR="009B75C7" w:rsidRPr="00E51821" w:rsidTr="008D49E9">
              <w:tc>
                <w:tcPr>
                  <w:tcW w:w="1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right w:val="nil"/>
                  </w:tcBorders>
                </w:tcPr>
                <w:p w:rsidR="009B75C7" w:rsidRPr="00355715" w:rsidRDefault="009B75C7" w:rsidP="00182698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3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355715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55715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</w:tc>
            </w:tr>
          </w:tbl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B75C7" w:rsidRPr="00E51821" w:rsidTr="00D30C18">
        <w:trPr>
          <w:trHeight w:val="1103"/>
        </w:trPr>
        <w:tc>
          <w:tcPr>
            <w:tcW w:w="5000" w:type="pct"/>
            <w:gridSpan w:val="10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B75C7" w:rsidRPr="00E51821" w:rsidTr="00D30C18">
        <w:trPr>
          <w:trHeight w:val="1103"/>
        </w:trPr>
        <w:tc>
          <w:tcPr>
            <w:tcW w:w="5000" w:type="pct"/>
            <w:gridSpan w:val="10"/>
          </w:tcPr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Pr="00E51821" w:rsidRDefault="002E03EA" w:rsidP="0018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20__</w:t>
            </w:r>
            <w:bookmarkStart w:id="0" w:name="_GoBack"/>
            <w:bookmarkEnd w:id="0"/>
            <w:r w:rsidR="009B75C7" w:rsidRPr="00601A4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</w:p>
    <w:p w:rsidR="00E51821" w:rsidRPr="00287A0B" w:rsidRDefault="00E51821" w:rsidP="00287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  <w:r w:rsidRPr="00E51821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lastRenderedPageBreak/>
        <w:t>Форма 1</w:t>
      </w: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Информационные данные о лаборатории</w:t>
      </w:r>
    </w:p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4139"/>
        <w:gridCol w:w="5400"/>
      </w:tblGrid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Лаборатория</w:t>
            </w: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лаборатории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лаборатории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руководителя лаборатории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 лицо</w:t>
            </w:r>
            <w:r w:rsidR="00D3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состав которого входит лаборатория</w:t>
            </w: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лица, ИНН, ОГРН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руководителя юридического лица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 о состоянии измерений в лаборатории, выданное ранее</w:t>
            </w: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 выдачи, срок действия, выдавшая организация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8FC" w:rsidRDefault="006B68FC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B68FC" w:rsidRDefault="006B68FC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B68FC" w:rsidRPr="00E51821" w:rsidRDefault="006B68FC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right"/>
        <w:outlineLvl w:val="7"/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sectPr w:rsidR="00E51821" w:rsidRPr="00E51821" w:rsidSect="00D30C18">
          <w:footerReference w:type="even" r:id="rId8"/>
          <w:footerReference w:type="default" r:id="rId9"/>
          <w:pgSz w:w="11907" w:h="16840" w:code="9"/>
          <w:pgMar w:top="851" w:right="567" w:bottom="567" w:left="851" w:header="0" w:footer="567" w:gutter="0"/>
          <w:cols w:space="720"/>
          <w:noEndnote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0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2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НД на объекты, методики измерений и методы испытаний, применяемые в лаборатории</w:t>
            </w:r>
          </w:p>
        </w:tc>
      </w:tr>
    </w:tbl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69"/>
        <w:gridCol w:w="2875"/>
        <w:gridCol w:w="3455"/>
        <w:gridCol w:w="4095"/>
        <w:gridCol w:w="4926"/>
      </w:tblGrid>
      <w:tr w:rsidR="00202456" w:rsidRPr="00202456" w:rsidTr="00202456">
        <w:trPr>
          <w:cantSplit/>
          <w:trHeight w:val="20"/>
          <w:tblHeader/>
          <w:jc w:val="center"/>
        </w:trPr>
        <w:tc>
          <w:tcPr>
            <w:tcW w:w="179" w:type="pct"/>
            <w:vMerge w:val="restar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3" w:type="pct"/>
            <w:vMerge w:val="restar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испытаний (измерений)</w:t>
            </w:r>
          </w:p>
        </w:tc>
        <w:tc>
          <w:tcPr>
            <w:tcW w:w="1085" w:type="pct"/>
            <w:vMerge w:val="restar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определяемого показателя (характеристики)</w:t>
            </w:r>
          </w:p>
        </w:tc>
        <w:tc>
          <w:tcPr>
            <w:tcW w:w="2833" w:type="pct"/>
            <w:gridSpan w:val="2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Нормативные правовые акты и документы по стандартизации  </w:t>
            </w:r>
          </w:p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(обозначение и наименование)</w:t>
            </w:r>
          </w:p>
        </w:tc>
      </w:tr>
      <w:tr w:rsidR="00202456" w:rsidRPr="00202456" w:rsidTr="00202456">
        <w:trPr>
          <w:cantSplit/>
          <w:trHeight w:val="20"/>
          <w:tblHeader/>
          <w:jc w:val="center"/>
        </w:trPr>
        <w:tc>
          <w:tcPr>
            <w:tcW w:w="179" w:type="pct"/>
            <w:vMerge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  <w:vMerge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регламентирующие требования к измеряемому (контролируемому) показателю объекта</w:t>
            </w: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pc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регламентирующие методики (методы) измерений и (или) методы испытаний </w:t>
            </w:r>
          </w:p>
        </w:tc>
      </w:tr>
      <w:tr w:rsidR="00202456" w:rsidRPr="00202456" w:rsidTr="00202456">
        <w:trPr>
          <w:cantSplit/>
          <w:trHeight w:val="20"/>
          <w:tblHeader/>
          <w:jc w:val="center"/>
        </w:trPr>
        <w:tc>
          <w:tcPr>
            <w:tcW w:w="179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pct"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02456" w:rsidRPr="00202456" w:rsidTr="00202456">
        <w:tblPrEx>
          <w:jc w:val="left"/>
        </w:tblPrEx>
        <w:trPr>
          <w:trHeight w:val="20"/>
        </w:trPr>
        <w:tc>
          <w:tcPr>
            <w:tcW w:w="179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2"/>
              </w:numPr>
              <w:snapToGri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456" w:rsidRPr="00202456" w:rsidTr="00202456">
        <w:tblPrEx>
          <w:jc w:val="left"/>
        </w:tblPrEx>
        <w:trPr>
          <w:trHeight w:val="20"/>
        </w:trPr>
        <w:tc>
          <w:tcPr>
            <w:tcW w:w="179" w:type="pct"/>
          </w:tcPr>
          <w:p w:rsidR="00202456" w:rsidRPr="00202456" w:rsidRDefault="00202456" w:rsidP="002024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456" w:rsidRPr="00202456" w:rsidTr="00202456">
        <w:tblPrEx>
          <w:jc w:val="left"/>
        </w:tblPrEx>
        <w:trPr>
          <w:trHeight w:val="20"/>
        </w:trPr>
        <w:tc>
          <w:tcPr>
            <w:tcW w:w="179" w:type="pct"/>
          </w:tcPr>
          <w:p w:rsidR="00202456" w:rsidRPr="00202456" w:rsidRDefault="00202456" w:rsidP="002024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75C7" w:rsidRDefault="009B75C7"/>
    <w:p w:rsidR="009B75C7" w:rsidRDefault="009B75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0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3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применяемых средств измерений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1868"/>
        <w:gridCol w:w="1713"/>
        <w:gridCol w:w="2649"/>
        <w:gridCol w:w="1612"/>
        <w:gridCol w:w="1698"/>
        <w:gridCol w:w="1823"/>
        <w:gridCol w:w="1950"/>
        <w:gridCol w:w="1802"/>
      </w:tblGrid>
      <w:tr w:rsidR="00174A5D" w:rsidRPr="00E51821" w:rsidTr="00F02E24">
        <w:trPr>
          <w:cantSplit/>
          <w:tblHeader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B7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объекта испытаний (измерений)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B7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определяемых (измеряемых) характеристик (параметров) продукции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СИ, тип (марка), заводской и (или) инвентарный номера, год выпуска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Номер регистрации в ФИФ ОЕИ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поверки (калибровки), дата, до которой действительна поверка (дата следующей калибровки)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 номер записи в ФИФ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74A5D" w:rsidRPr="00E51821" w:rsidTr="00F02E24">
        <w:trPr>
          <w:cantSplit/>
          <w:trHeight w:val="2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Диапазон измерений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 точности, погрешность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(неопределенность)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4A5D" w:rsidRPr="00E51821" w:rsidTr="00F02E24">
        <w:trPr>
          <w:cantSplit/>
          <w:trHeight w:val="20"/>
          <w:tblHeader/>
        </w:trPr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6" w:rsidRPr="00E51821" w:rsidRDefault="00202456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601A4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  <w:sectPr w:rsidR="00E51821" w:rsidRPr="00E51821" w:rsidSect="00D30C1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4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применяемого испытательного оборудования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45"/>
        <w:gridCol w:w="2623"/>
        <w:gridCol w:w="2919"/>
        <w:gridCol w:w="3260"/>
        <w:gridCol w:w="3260"/>
        <w:gridCol w:w="1630"/>
        <w:gridCol w:w="1425"/>
      </w:tblGrid>
      <w:tr w:rsidR="00CF42C8" w:rsidTr="00CF42C8">
        <w:trPr>
          <w:tblHeader/>
        </w:trPr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32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испытываемой продукции</w:t>
            </w:r>
          </w:p>
        </w:tc>
        <w:tc>
          <w:tcPr>
            <w:tcW w:w="926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видов</w:t>
            </w:r>
          </w:p>
          <w:p w:rsidR="00CF42C8" w:rsidRPr="00E51821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испытаний и (или) определяемых </w:t>
            </w: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характеристик (параметров) продукции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ИО, тип (марка), заводской и (или) инвентарный номера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(характеристики, влияющие</w:t>
            </w: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результаты испытаний)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Дата и номер документа об аттестации ИО, срок действия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F42C8" w:rsidTr="00CF42C8">
        <w:trPr>
          <w:tblHeader/>
        </w:trPr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F02E24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CF42C8" w:rsidTr="00CF42C8">
        <w:tc>
          <w:tcPr>
            <w:tcW w:w="205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6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7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CF42C8">
        <w:tc>
          <w:tcPr>
            <w:tcW w:w="205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6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7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CF42C8">
        <w:tc>
          <w:tcPr>
            <w:tcW w:w="205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6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7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5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F02E24" w:rsidP="00F02E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применяемого </w:t>
            </w:r>
            <w:r w:rsidR="00E51821"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вспомогательно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="00E51821"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3764"/>
        <w:gridCol w:w="4492"/>
        <w:gridCol w:w="3036"/>
        <w:gridCol w:w="3764"/>
      </w:tblGrid>
      <w:tr w:rsidR="007E45A0" w:rsidRPr="00E51821" w:rsidTr="007E45A0">
        <w:trPr>
          <w:tblHeader/>
        </w:trPr>
        <w:tc>
          <w:tcPr>
            <w:tcW w:w="224" w:type="pct"/>
            <w:vAlign w:val="center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4" w:type="pct"/>
            <w:vAlign w:val="center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Наименование, тип (модель), изготовитель</w:t>
            </w:r>
          </w:p>
        </w:tc>
        <w:tc>
          <w:tcPr>
            <w:tcW w:w="1425" w:type="pct"/>
            <w:vAlign w:val="center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963" w:type="pct"/>
            <w:vAlign w:val="center"/>
          </w:tcPr>
          <w:p w:rsidR="007E45A0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</w:p>
          <w:p w:rsidR="007E45A0" w:rsidRPr="00CF42C8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194" w:type="pct"/>
            <w:vAlign w:val="center"/>
          </w:tcPr>
          <w:p w:rsidR="007E45A0" w:rsidRPr="00CF42C8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и периодичность проведения технического обслуживания</w:t>
            </w:r>
          </w:p>
          <w:p w:rsidR="007E45A0" w:rsidRPr="00E51821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 установлении в ЭД)</w:t>
            </w:r>
          </w:p>
        </w:tc>
      </w:tr>
      <w:tr w:rsidR="007E45A0" w:rsidRPr="00E51821" w:rsidTr="007E45A0">
        <w:trPr>
          <w:tblHeader/>
        </w:trPr>
        <w:tc>
          <w:tcPr>
            <w:tcW w:w="224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12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12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12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pct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E45A0" w:rsidRPr="00E51821" w:rsidTr="007E45A0">
        <w:tc>
          <w:tcPr>
            <w:tcW w:w="224" w:type="pct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7E45A0">
        <w:tc>
          <w:tcPr>
            <w:tcW w:w="224" w:type="pct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7E45A0">
        <w:tc>
          <w:tcPr>
            <w:tcW w:w="224" w:type="pct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pageBreakBefore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6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применяемых стандартных образцов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tbl>
      <w:tblPr>
        <w:tblW w:w="5014" w:type="pct"/>
        <w:tblInd w:w="-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"/>
        <w:gridCol w:w="1818"/>
        <w:gridCol w:w="1818"/>
        <w:gridCol w:w="1818"/>
        <w:gridCol w:w="1679"/>
        <w:gridCol w:w="1830"/>
        <w:gridCol w:w="1723"/>
        <w:gridCol w:w="1954"/>
        <w:gridCol w:w="1622"/>
        <w:gridCol w:w="885"/>
      </w:tblGrid>
      <w:tr w:rsidR="00E51821" w:rsidRPr="00E51821" w:rsidTr="00B00E0C">
        <w:trPr>
          <w:cantSplit/>
          <w:tblHeader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Наименование, тип, номер и категория СО (ГСО, ОСО, СОП)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Разработчик (изготовитель) СО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Назначение (градуировка, контроль точности</w:t>
            </w:r>
          </w:p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 др.)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НД на порядок и условия применения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35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Срок годности экземпляра СО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51821" w:rsidRPr="00E51821" w:rsidTr="00B00E0C">
        <w:trPr>
          <w:cantSplit/>
          <w:trHeight w:val="1235"/>
          <w:tblHeader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и аттестованное значение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Погрешность</w:t>
            </w:r>
            <w:r w:rsidR="00B76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(неопределенность)</w:t>
            </w: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аттестованного значения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Дополнительные сведения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1821" w:rsidRPr="00E51821" w:rsidTr="00B00E0C">
        <w:trPr>
          <w:cantSplit/>
          <w:trHeight w:val="20"/>
          <w:tblHeader/>
        </w:trPr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E51821" w:rsidRPr="00E51821" w:rsidTr="00202456">
        <w:trPr>
          <w:cantSplit/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21" w:rsidRPr="00E51821" w:rsidTr="00202456">
        <w:trPr>
          <w:cantSplit/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21" w:rsidRPr="00E51821" w:rsidTr="00202456">
        <w:trPr>
          <w:cantSplit/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7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F02E24" w:rsidP="00F02E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ых</w:t>
            </w:r>
            <w:r w:rsidR="00E51821"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методик (методов) измерений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3050"/>
        <w:gridCol w:w="2587"/>
        <w:gridCol w:w="1772"/>
        <w:gridCol w:w="1785"/>
        <w:gridCol w:w="2723"/>
        <w:gridCol w:w="2414"/>
        <w:gridCol w:w="768"/>
      </w:tblGrid>
      <w:tr w:rsidR="00F02E24" w:rsidTr="00F02E24">
        <w:trPr>
          <w:cantSplit/>
          <w:trHeight w:val="1468"/>
          <w:tblHeader/>
        </w:trPr>
        <w:tc>
          <w:tcPr>
            <w:tcW w:w="203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69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Обозна</w:t>
            </w:r>
            <w:r w:rsidR="00F02E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чение и наименование документа, </w:t>
            </w: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регламентирующего методику измерений, номер регистрации в ФИФ ОЕИ</w:t>
            </w:r>
          </w:p>
        </w:tc>
        <w:tc>
          <w:tcPr>
            <w:tcW w:w="822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Сведения об аттестации (дата заключения и (или) подтверждении реализуемости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3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Измеряемая величина</w:t>
            </w:r>
          </w:p>
        </w:tc>
        <w:tc>
          <w:tcPr>
            <w:tcW w:w="567" w:type="pct"/>
            <w:vAlign w:val="center"/>
          </w:tcPr>
          <w:p w:rsidR="00CF42C8" w:rsidRPr="00E51821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Диапазон измерений </w:t>
            </w:r>
          </w:p>
        </w:tc>
        <w:tc>
          <w:tcPr>
            <w:tcW w:w="865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Показатели точности методики (структура погрешности или неопределенности измерений)</w:t>
            </w:r>
          </w:p>
        </w:tc>
        <w:tc>
          <w:tcPr>
            <w:tcW w:w="767" w:type="pct"/>
            <w:vAlign w:val="center"/>
          </w:tcPr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Заключение о соответствии</w:t>
            </w:r>
          </w:p>
          <w:p w:rsidR="00CF42C8" w:rsidRPr="00E51821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применения методики ее целевому назначению</w:t>
            </w:r>
          </w:p>
        </w:tc>
        <w:tc>
          <w:tcPr>
            <w:tcW w:w="244" w:type="pc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CF42C8" w:rsidRPr="00E51821" w:rsidRDefault="00CF42C8" w:rsidP="00F02E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F42C8" w:rsidTr="00F02E24">
        <w:trPr>
          <w:tblHeader/>
        </w:trPr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42C8" w:rsidTr="00202456">
        <w:tc>
          <w:tcPr>
            <w:tcW w:w="20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9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65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4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202456">
        <w:tc>
          <w:tcPr>
            <w:tcW w:w="20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9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65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4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202456">
        <w:tc>
          <w:tcPr>
            <w:tcW w:w="20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9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65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4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C33E6" w:rsidRDefault="004C33E6"/>
    <w:p w:rsidR="004C33E6" w:rsidRDefault="004C33E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pageBreakBefore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8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и квалификация персонала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5"/>
        <w:gridCol w:w="2003"/>
        <w:gridCol w:w="2077"/>
        <w:gridCol w:w="3659"/>
        <w:gridCol w:w="1699"/>
        <w:gridCol w:w="2266"/>
        <w:gridCol w:w="1926"/>
        <w:gridCol w:w="1377"/>
      </w:tblGrid>
      <w:tr w:rsidR="007E45A0" w:rsidRPr="00E51821" w:rsidTr="005C6A00">
        <w:trPr>
          <w:cantSplit/>
          <w:trHeight w:val="20"/>
          <w:tblHeader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Штатный состав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C8" w:rsidRPr="005C6A00" w:rsidRDefault="00CF42C8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Сведения об образовании, повышении квалификации (учебное заведение,</w:t>
            </w:r>
          </w:p>
          <w:p w:rsidR="00E51821" w:rsidRPr="005C6A00" w:rsidRDefault="00CF42C8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 диплома, удостоверения, свидетельства, год выдачи)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Стаж работы по профилю выполняемых работ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CF42C8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Выполняемые измерения (испытания)*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0" w:rsidRDefault="00E51821" w:rsidP="007E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Наличие 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документа, регламентирующего функции, права и обязанности персонала </w:t>
            </w:r>
          </w:p>
          <w:p w:rsidR="00E51821" w:rsidRPr="005C6A00" w:rsidRDefault="00E51821" w:rsidP="007E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(дата утверждения)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7E45A0" w:rsidRPr="00E51821" w:rsidTr="005C6A00">
        <w:trPr>
          <w:cantSplit/>
          <w:trHeight w:val="20"/>
          <w:tblHeader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45A0" w:rsidRPr="00E51821" w:rsidTr="005C6A00">
        <w:trPr>
          <w:cantSplit/>
          <w:trHeight w:val="20"/>
          <w:tblHeader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E45A0" w:rsidRPr="00E51821" w:rsidTr="00202456">
        <w:trPr>
          <w:cantSplit/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202456">
        <w:trPr>
          <w:cantSplit/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202456">
        <w:trPr>
          <w:cantSplit/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CF42C8" w:rsidRDefault="00CF42C8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CF42C8">
        <w:rPr>
          <w:rFonts w:ascii="Times New Roman" w:eastAsia="Calibri" w:hAnsi="Times New Roman" w:cs="Times New Roman"/>
          <w:sz w:val="24"/>
          <w:szCs w:val="20"/>
          <w:lang w:eastAsia="ru-RU"/>
        </w:rPr>
        <w:t>*Например: количественно-химический анализ; механические испытания; физико-химические испытания; микробиологические испытания; органолептические испытания; испытания во всей заявленной области</w:t>
      </w:r>
    </w:p>
    <w:p w:rsidR="00CF42C8" w:rsidRPr="00E51821" w:rsidRDefault="00CF42C8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9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оснащенности лаборатории химическими реактивами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828"/>
        <w:gridCol w:w="2268"/>
        <w:gridCol w:w="2126"/>
        <w:gridCol w:w="2943"/>
      </w:tblGrid>
      <w:tr w:rsidR="00330120" w:rsidRPr="00330120" w:rsidTr="00601A40">
        <w:trPr>
          <w:tblHeader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химического реактива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5C6A0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Изготовитель, документ, согласно которому выпускается </w:t>
            </w:r>
          </w:p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(ГОСТ, ТУ)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330120" w:rsidRPr="00E51821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Сведения о</w:t>
            </w: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контрол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качества</w:t>
            </w:r>
          </w:p>
        </w:tc>
        <w:tc>
          <w:tcPr>
            <w:tcW w:w="2943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CF42C8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 (методики измерений (испытаний) регламентирующие применение реактива)</w:t>
            </w:r>
          </w:p>
        </w:tc>
      </w:tr>
      <w:tr w:rsidR="00330120" w:rsidRPr="00330120" w:rsidTr="00601A40">
        <w:trPr>
          <w:tblHeader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30120" w:rsidRPr="00330120" w:rsidTr="00601A40">
        <w:tc>
          <w:tcPr>
            <w:tcW w:w="84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43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30120" w:rsidRPr="00330120" w:rsidTr="00601A40">
        <w:tc>
          <w:tcPr>
            <w:tcW w:w="84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43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30120" w:rsidRPr="00330120" w:rsidTr="00601A40">
        <w:tc>
          <w:tcPr>
            <w:tcW w:w="84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43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10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5C6A00" w:rsidP="005C6A0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</w:t>
            </w:r>
            <w:r w:rsidRPr="005C6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нормативных и организационно-методических документов, регламентирующих деятельность лаборатории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386"/>
        <w:gridCol w:w="6062"/>
      </w:tblGrid>
      <w:tr w:rsidR="00156CDA" w:rsidTr="00AA11A6">
        <w:trPr>
          <w:tblHeader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Обозначение НД</w:t>
            </w:r>
          </w:p>
        </w:tc>
        <w:tc>
          <w:tcPr>
            <w:tcW w:w="5386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НД</w:t>
            </w:r>
          </w:p>
        </w:tc>
        <w:tc>
          <w:tcPr>
            <w:tcW w:w="6062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Область применения </w:t>
            </w:r>
          </w:p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(применительно к выполняемым измерениям)</w:t>
            </w:r>
          </w:p>
        </w:tc>
      </w:tr>
      <w:tr w:rsidR="00156CDA" w:rsidTr="00AA11A6">
        <w:trPr>
          <w:tblHeader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56CDA" w:rsidTr="00D30C18">
        <w:tc>
          <w:tcPr>
            <w:tcW w:w="846" w:type="dxa"/>
            <w:tcMar>
              <w:left w:w="28" w:type="dxa"/>
              <w:right w:w="28" w:type="dxa"/>
            </w:tcMar>
          </w:tcPr>
          <w:p w:rsidR="00156CDA" w:rsidRDefault="00156CDA" w:rsidP="00F139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6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56CDA" w:rsidTr="00D30C18">
        <w:tc>
          <w:tcPr>
            <w:tcW w:w="846" w:type="dxa"/>
            <w:tcMar>
              <w:left w:w="28" w:type="dxa"/>
              <w:right w:w="28" w:type="dxa"/>
            </w:tcMar>
          </w:tcPr>
          <w:p w:rsidR="00156CDA" w:rsidRDefault="00156CDA" w:rsidP="00F139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6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56CDA" w:rsidTr="00D30C18">
        <w:tc>
          <w:tcPr>
            <w:tcW w:w="846" w:type="dxa"/>
            <w:tcMar>
              <w:left w:w="28" w:type="dxa"/>
              <w:right w:w="28" w:type="dxa"/>
            </w:tcMar>
          </w:tcPr>
          <w:p w:rsidR="00156CDA" w:rsidRDefault="00156CDA" w:rsidP="00F139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6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2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pageBreakBefore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11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Состояние основных лабораторных помещений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2831"/>
        <w:gridCol w:w="2263"/>
        <w:gridCol w:w="2465"/>
        <w:gridCol w:w="2459"/>
        <w:gridCol w:w="2049"/>
        <w:gridCol w:w="2957"/>
      </w:tblGrid>
      <w:tr w:rsidR="00601A40" w:rsidRPr="00E51821" w:rsidTr="005C6A00">
        <w:trPr>
          <w:cantSplit/>
          <w:trHeight w:val="851"/>
          <w:tblHeader/>
        </w:trPr>
        <w:tc>
          <w:tcPr>
            <w:tcW w:w="234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8" w:type="pct"/>
            <w:vAlign w:val="center"/>
          </w:tcPr>
          <w:p w:rsidR="00601A40" w:rsidRPr="00601A40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Назначение помещения</w:t>
            </w:r>
          </w:p>
          <w:p w:rsidR="00601A40" w:rsidRPr="00B673F1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(в том числе виды проводимых испытаний, для приемки и хранения образцов)</w:t>
            </w:r>
          </w:p>
        </w:tc>
        <w:tc>
          <w:tcPr>
            <w:tcW w:w="718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Специальное или приспособленное, площадь</w:t>
            </w:r>
          </w:p>
        </w:tc>
        <w:tc>
          <w:tcPr>
            <w:tcW w:w="782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Перечень контролируемых параметров в помещении</w:t>
            </w:r>
          </w:p>
        </w:tc>
        <w:tc>
          <w:tcPr>
            <w:tcW w:w="780" w:type="pct"/>
            <w:vAlign w:val="center"/>
          </w:tcPr>
          <w:p w:rsidR="00601A40" w:rsidRPr="00601A40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Наличие специального оборудования (вентиляции, защиты от излучений, помех</w:t>
            </w:r>
          </w:p>
          <w:p w:rsidR="00601A40" w:rsidRPr="00B673F1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 т.п.)</w:t>
            </w:r>
          </w:p>
        </w:tc>
        <w:tc>
          <w:tcPr>
            <w:tcW w:w="650" w:type="pct"/>
            <w:vAlign w:val="center"/>
          </w:tcPr>
          <w:p w:rsidR="00601A40" w:rsidRPr="00601A40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Наличие средств</w:t>
            </w:r>
          </w:p>
          <w:p w:rsidR="00601A40" w:rsidRPr="00E51821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индивидуальной защиты</w:t>
            </w:r>
          </w:p>
        </w:tc>
        <w:tc>
          <w:tcPr>
            <w:tcW w:w="938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Протоколы измерений физических и химических факторов производственной среды, документы о соответствии помещений требованиям безопасности при наличии требований</w:t>
            </w:r>
          </w:p>
        </w:tc>
      </w:tr>
      <w:tr w:rsidR="00601A40" w:rsidRPr="00E51821" w:rsidTr="005C6A00">
        <w:trPr>
          <w:cantSplit/>
          <w:trHeight w:val="20"/>
          <w:tblHeader/>
        </w:trPr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01A40" w:rsidRPr="00E51821" w:rsidTr="005C6A00">
        <w:trPr>
          <w:cantSplit/>
          <w:trHeight w:val="20"/>
        </w:trPr>
        <w:tc>
          <w:tcPr>
            <w:tcW w:w="234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40" w:rsidRPr="00E51821" w:rsidTr="005C6A00">
        <w:trPr>
          <w:cantSplit/>
          <w:trHeight w:val="20"/>
        </w:trPr>
        <w:tc>
          <w:tcPr>
            <w:tcW w:w="234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40" w:rsidRPr="00E51821" w:rsidTr="005C6A00">
        <w:trPr>
          <w:cantSplit/>
          <w:trHeight w:val="20"/>
        </w:trPr>
        <w:tc>
          <w:tcPr>
            <w:tcW w:w="234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C18" w:rsidRDefault="00D30C18"/>
    <w:sectPr w:rsidR="00D30C18" w:rsidSect="00D30C18">
      <w:pgSz w:w="16840" w:h="11907" w:orient="landscape" w:code="9"/>
      <w:pgMar w:top="1134" w:right="567" w:bottom="567" w:left="567" w:header="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89" w:rsidRDefault="00255489">
      <w:pPr>
        <w:spacing w:after="0" w:line="240" w:lineRule="auto"/>
      </w:pPr>
      <w:r>
        <w:separator/>
      </w:r>
    </w:p>
  </w:endnote>
  <w:endnote w:type="continuationSeparator" w:id="0">
    <w:p w:rsidR="00255489" w:rsidRDefault="0025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18" w:rsidRDefault="00D30C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30C18" w:rsidRDefault="00D30C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562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30C18" w:rsidRDefault="00F02E24" w:rsidP="009B75C7">
            <w:pPr>
              <w:pStyle w:val="a3"/>
              <w:jc w:val="center"/>
            </w:pPr>
            <w:r>
              <w:t>с</w:t>
            </w:r>
            <w:r w:rsidR="009B75C7" w:rsidRPr="009B75C7">
              <w:rPr>
                <w:rFonts w:ascii="Times New Roman" w:hAnsi="Times New Roman"/>
                <w:sz w:val="20"/>
                <w:szCs w:val="20"/>
              </w:rPr>
              <w:t>тр</w:t>
            </w:r>
            <w:r w:rsidR="009B75C7">
              <w:rPr>
                <w:rFonts w:ascii="Times New Roman" w:hAnsi="Times New Roman"/>
                <w:sz w:val="20"/>
                <w:szCs w:val="20"/>
              </w:rPr>
              <w:t>.</w:t>
            </w:r>
            <w:r w:rsidR="009B75C7" w:rsidRPr="009B75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2E03E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="009B75C7" w:rsidRPr="009B75C7">
              <w:rPr>
                <w:rFonts w:ascii="Times New Roman" w:hAnsi="Times New Roman"/>
                <w:sz w:val="20"/>
                <w:szCs w:val="20"/>
              </w:rPr>
              <w:t xml:space="preserve"> из 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2E03EA">
              <w:rPr>
                <w:rFonts w:ascii="Times New Roman" w:hAnsi="Times New Roman"/>
                <w:bCs/>
                <w:noProof/>
                <w:sz w:val="20"/>
                <w:szCs w:val="20"/>
              </w:rPr>
              <w:t>12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89" w:rsidRDefault="00255489">
      <w:pPr>
        <w:spacing w:after="0" w:line="240" w:lineRule="auto"/>
      </w:pPr>
      <w:r>
        <w:separator/>
      </w:r>
    </w:p>
  </w:footnote>
  <w:footnote w:type="continuationSeparator" w:id="0">
    <w:p w:rsidR="00255489" w:rsidRDefault="0025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1677"/>
    <w:multiLevelType w:val="multilevel"/>
    <w:tmpl w:val="168A09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CC4F71"/>
    <w:multiLevelType w:val="hybridMultilevel"/>
    <w:tmpl w:val="98AC9ABE"/>
    <w:lvl w:ilvl="0" w:tplc="DD583D3C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74"/>
    <w:rsid w:val="000C1D1A"/>
    <w:rsid w:val="00156CDA"/>
    <w:rsid w:val="00174A5D"/>
    <w:rsid w:val="00182698"/>
    <w:rsid w:val="001B2208"/>
    <w:rsid w:val="001C3FDA"/>
    <w:rsid w:val="00202456"/>
    <w:rsid w:val="00255489"/>
    <w:rsid w:val="00287A0B"/>
    <w:rsid w:val="002C6465"/>
    <w:rsid w:val="002E03EA"/>
    <w:rsid w:val="00330120"/>
    <w:rsid w:val="00355715"/>
    <w:rsid w:val="0036214F"/>
    <w:rsid w:val="00386115"/>
    <w:rsid w:val="00457FB2"/>
    <w:rsid w:val="004C33E6"/>
    <w:rsid w:val="004F08F1"/>
    <w:rsid w:val="00515058"/>
    <w:rsid w:val="00524BC1"/>
    <w:rsid w:val="005B790A"/>
    <w:rsid w:val="005C6A00"/>
    <w:rsid w:val="00601A40"/>
    <w:rsid w:val="00660A8F"/>
    <w:rsid w:val="006B68FC"/>
    <w:rsid w:val="00791B6E"/>
    <w:rsid w:val="007E45A0"/>
    <w:rsid w:val="00830AF5"/>
    <w:rsid w:val="00933CDD"/>
    <w:rsid w:val="00987BF8"/>
    <w:rsid w:val="009B20E4"/>
    <w:rsid w:val="009B75C7"/>
    <w:rsid w:val="009F049B"/>
    <w:rsid w:val="00A356A7"/>
    <w:rsid w:val="00A6530A"/>
    <w:rsid w:val="00AA11A6"/>
    <w:rsid w:val="00AE27C1"/>
    <w:rsid w:val="00B00E0C"/>
    <w:rsid w:val="00B673F1"/>
    <w:rsid w:val="00B76294"/>
    <w:rsid w:val="00C2618B"/>
    <w:rsid w:val="00C71640"/>
    <w:rsid w:val="00CF42C8"/>
    <w:rsid w:val="00D30C18"/>
    <w:rsid w:val="00D62A3C"/>
    <w:rsid w:val="00DA436C"/>
    <w:rsid w:val="00DD129A"/>
    <w:rsid w:val="00DE7013"/>
    <w:rsid w:val="00E51821"/>
    <w:rsid w:val="00EB48D6"/>
    <w:rsid w:val="00ED5774"/>
    <w:rsid w:val="00F02E24"/>
    <w:rsid w:val="00F1394D"/>
    <w:rsid w:val="00F7626B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18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51821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E51821"/>
    <w:rPr>
      <w:rFonts w:cs="Times New Roman"/>
    </w:rPr>
  </w:style>
  <w:style w:type="table" w:styleId="a6">
    <w:name w:val="Table Grid"/>
    <w:basedOn w:val="a1"/>
    <w:uiPriority w:val="39"/>
    <w:rsid w:val="0015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33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F42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75C7"/>
  </w:style>
  <w:style w:type="table" w:customStyle="1" w:styleId="2">
    <w:name w:val="Сетка таблицы2"/>
    <w:basedOn w:val="a1"/>
    <w:next w:val="a6"/>
    <w:uiPriority w:val="59"/>
    <w:qFormat/>
    <w:rsid w:val="0020245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18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51821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E51821"/>
    <w:rPr>
      <w:rFonts w:cs="Times New Roman"/>
    </w:rPr>
  </w:style>
  <w:style w:type="table" w:styleId="a6">
    <w:name w:val="Table Grid"/>
    <w:basedOn w:val="a1"/>
    <w:uiPriority w:val="39"/>
    <w:rsid w:val="0015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33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F42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75C7"/>
  </w:style>
  <w:style w:type="table" w:customStyle="1" w:styleId="2">
    <w:name w:val="Сетка таблицы2"/>
    <w:basedOn w:val="a1"/>
    <w:next w:val="a6"/>
    <w:uiPriority w:val="59"/>
    <w:qFormat/>
    <w:rsid w:val="0020245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Конышева Я.В.</dc:creator>
  <cp:lastModifiedBy>Каражова</cp:lastModifiedBy>
  <cp:revision>3</cp:revision>
  <dcterms:created xsi:type="dcterms:W3CDTF">2026-05-08T10:18:00Z</dcterms:created>
  <dcterms:modified xsi:type="dcterms:W3CDTF">2026-05-08T10:18:00Z</dcterms:modified>
</cp:coreProperties>
</file>