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  <w:shd w:fill="auto" w:val="clear"/>
        </w:rPr>
        <w:t>Рекомендуемый образец формы заявки на проведение испытаний средств измерений в целях внесения изменений в сведения об утвержденных типах средств измерений в связи с внесением конструктивных изменений, влияющих на метрологические характеристики средства измерений</w:t>
      </w:r>
      <w:r>
        <w:rPr>
          <w:rStyle w:val="Style8"/>
          <w:rFonts w:ascii="Times New Roman" w:hAnsi="Times New Roman"/>
          <w:i/>
          <w:iCs/>
          <w:sz w:val="24"/>
          <w:szCs w:val="24"/>
          <w:shd w:fill="auto" w:val="clear"/>
        </w:rPr>
        <w:footnoteReference w:id="2"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/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6510"/>
        <w:gridCol w:w="3585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 xml:space="preserve">И.о. директора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_________В.Н. Соломину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Прошу провести испытания в целях внесения изменений в сведения об утвержденных типах средств измерений </w:t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095" w:leader="underscore"/>
          <w:tab w:val="left" w:pos="10155" w:leader="non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изготавливаемого в следующих модификациях (исполнениях)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3"/>
      </w:r>
      <w:r>
        <w:rPr>
          <w:rFonts w:ascii="Times New Roman" w:hAnsi="Times New Roman"/>
          <w:shd w:fill="auto" w:val="clear"/>
        </w:rPr>
        <w:t xml:space="preserve">: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0"/>
          <w:sz w:val="24"/>
          <w:sz w:val="24"/>
          <w:szCs w:val="24"/>
          <w:shd w:fill="auto" w:val="clear"/>
          <w:vertAlign w:val="baseline"/>
        </w:rPr>
        <w:t>в связи с внесением конструктивных изменений, влияющих на метрологические характеристики средства измерений.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1. Сведения о средствах измерений, подготовленных к представлению на испытания</w:t>
      </w:r>
      <w:r>
        <w:rPr>
          <w:rStyle w:val="Style8"/>
          <w:rFonts w:ascii="Times New Roman" w:hAnsi="Times New Roman"/>
          <w:shd w:fill="auto" w:val="clear"/>
        </w:rPr>
        <w:footnoteReference w:id="4"/>
      </w:r>
      <w:r>
        <w:rPr>
          <w:rFonts w:ascii="Times New Roman" w:hAnsi="Times New Roman"/>
          <w:shd w:fill="FFFF00" w:val="clear"/>
        </w:rPr>
        <w:tab/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указываются модификации (исполнения) и их заводские и (или) серийные номера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2. Сведения о вносимых изменениях</w:t>
      </w:r>
      <w:r>
        <w:rPr>
          <w:rFonts w:ascii="Times New Roman" w:hAnsi="Times New Roman"/>
          <w:shd w:fill="auto" w:val="clear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указываются сведения о вносимых изменениях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3. Метрологические и технические характеристики: </w:t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указываются сведения о заявляемых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метрологических и технических характеристиках средства измерений, включая показатели точности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4. Сведения о документе на методику поверки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5"/>
      </w:r>
      <w:r>
        <w:rPr>
          <w:rFonts w:ascii="Times New Roman" w:hAnsi="Times New Roman"/>
          <w:shd w:fill="auto" w:val="clear"/>
        </w:rPr>
        <w:t xml:space="preserve">: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 xml:space="preserve">обозначение и </w:t>
      </w:r>
      <w:r>
        <w:rPr>
          <w:rFonts w:ascii="Times New Roman" w:hAnsi="Times New Roman"/>
          <w:shd w:fill="auto" w:val="clear"/>
          <w:vertAlign w:val="superscript"/>
        </w:rPr>
        <w:t>наименование методики поверки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9"/>
          <w:tab w:val="right" w:pos="10260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5. Сведения о документах, по которым осуществляется изготовление средства измерений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6"/>
      </w:r>
      <w:r>
        <w:rPr>
          <w:rFonts w:ascii="Times New Roman" w:hAnsi="Times New Roman"/>
          <w:sz w:val="24"/>
          <w:szCs w:val="24"/>
          <w:shd w:fill="auto" w:val="clear"/>
        </w:rPr>
        <w:t>: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 xml:space="preserve">обозначение и </w:t>
      </w:r>
      <w:r>
        <w:rPr>
          <w:rFonts w:ascii="Times New Roman" w:hAnsi="Times New Roman"/>
          <w:shd w:fill="auto" w:val="clear"/>
          <w:vertAlign w:val="superscript"/>
        </w:rPr>
        <w:t xml:space="preserve">наименование </w:t>
      </w:r>
      <w:r>
        <w:rPr>
          <w:rFonts w:ascii="Times New Roman" w:hAnsi="Times New Roman"/>
          <w:shd w:fill="auto" w:val="clear"/>
          <w:vertAlign w:val="superscript"/>
        </w:rPr>
        <w:t xml:space="preserve">технических условий, стандарта предприятия, </w:t>
      </w:r>
    </w:p>
    <w:p>
      <w:pPr>
        <w:pStyle w:val="Normal"/>
        <w:tabs>
          <w:tab w:val="clear" w:pos="709"/>
          <w:tab w:val="right" w:pos="10260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документа по стандартизации, содержащего общие требования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6. Сведения об обеспечении конструкцией средств измерений после внесения в нее изменений требований законодательства по нанесению заводского и (или) серийного номера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7"/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указывается предусмотрено или не предусмотрено конструкцией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7. Сведения о наличии протоколов предварительных испытаний СИ:</w:t>
      </w:r>
      <w:r>
        <w:rPr>
          <w:rFonts w:ascii="Times New Roman" w:hAnsi="Times New Roman"/>
          <w:shd w:fill="auto" w:val="clear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указывается имеются или отсутствуют</w:t>
      </w:r>
    </w:p>
    <w:p>
      <w:pPr>
        <w:pStyle w:val="Normal"/>
        <w:keepNext w:val="true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8. Сведения об обязательных метрологических и технических требованиях к средствам измерений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8"/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keepNext w:val="true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 xml:space="preserve">при наличи </w:t>
      </w:r>
      <w:r>
        <w:rPr>
          <w:rFonts w:ascii="Times New Roman" w:hAnsi="Times New Roman"/>
          <w:shd w:fill="auto" w:val="clear"/>
          <w:vertAlign w:val="superscript"/>
        </w:rPr>
        <w:t xml:space="preserve">приводятся обязательные требования 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 xml:space="preserve"> </w:t>
      </w:r>
      <w:r>
        <w:rPr>
          <w:rFonts w:ascii="Times New Roman" w:hAnsi="Times New Roman"/>
          <w:shd w:fill="auto" w:val="clear"/>
          <w:vertAlign w:val="superscript"/>
        </w:rPr>
        <w:t>и указываются документы, их устанавливающие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9. Дополнительные сведения о юридическом лице или индивидуальном предпринимателе, подавшем заявку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9"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5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Оплату работ по проведению испытаний в части вносимых изменений, включая оценку результатов испытаний, гарантирую.</w:t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510"/>
        <w:jc w:val="both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Реквизиты плательщика </w:t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 xml:space="preserve">наименование получателя, расчётный счёт с указанием Банка, БИК, ИНН, </w:t>
      </w:r>
      <w:r>
        <w:rPr>
          <w:rFonts w:ascii="Times New Roman" w:hAnsi="Times New Roman"/>
          <w:shd w:fill="auto" w:val="clear"/>
          <w:vertAlign w:val="superscript"/>
        </w:rPr>
        <w:t xml:space="preserve">ОГРН, </w:t>
      </w:r>
      <w:r>
        <w:rPr>
          <w:rFonts w:ascii="Times New Roman" w:hAnsi="Times New Roman"/>
          <w:shd w:fill="auto" w:val="clear"/>
          <w:vertAlign w:val="superscript"/>
        </w:rPr>
        <w:t>КПП, ОКТМО, КБК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Приложения: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1. Документ, подтверждающий полномочия Заявителя подавать заявку на проведение испытаний (доверенность)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10"/>
      </w:r>
      <w:r>
        <w:rPr>
          <w:rFonts w:ascii="Times New Roman" w:hAnsi="Times New Roman"/>
          <w:sz w:val="24"/>
          <w:szCs w:val="24"/>
          <w:shd w:fill="auto" w:val="clear"/>
        </w:rPr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2. Комплект эксплуатационных документов (руководство по эксплуатации, формуляр, паспорт).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3. Фотографии общего вида и (или) рекламные проспекты.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4. Методика поверки (проект).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  <w:shd w:fill="auto" w:val="clear"/>
        </w:rPr>
      </w:pPr>
      <w:r>
        <w:rPr/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5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модификации (исполнения) утверждаемого типа средства измерений, в которые вносятся изменения.</w:t>
      </w:r>
    </w:p>
  </w:footnote>
  <w:footnote w:id="4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 серийном производстве указываются заводские и (или) серийные номера заявляемых на испытания средств измерений, при единичном производстве – заводские и (или) серийные номера представляемых на испытания средств измерений, применительно к соответствующим модификациям (исполнениям).</w:t>
      </w:r>
    </w:p>
  </w:footnote>
  <w:footnote w:id="5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при наличии методики поверки для группы аналогичных средств измерений, содержащийся в документе по стандартизации или в методике института, а также в случае разработанной индивидуальной методики поверки в соответствии с приказом Минпромторга России от 28.08.2020 № 2907.</w:t>
      </w:r>
    </w:p>
  </w:footnote>
  <w:footnote w:id="6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Только для средств измерений серийного производства, для средств измерений единичного производства указываются в добровольном порядке.</w:t>
      </w:r>
    </w:p>
  </w:footnote>
  <w:footnote w:id="7">
    <w:p>
      <w:pPr>
        <w:pStyle w:val="Style65"/>
        <w:bidi w:val="0"/>
        <w:jc w:val="left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производства.</w:t>
      </w:r>
    </w:p>
  </w:footnote>
  <w:footnote w:id="8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Приводятся при указании областей применения, относящихся к сфере государственного регулирования обеспечения единства измерений, а также при наличии таких требований в технических условиях.</w:t>
      </w:r>
    </w:p>
  </w:footnote>
  <w:footnote w:id="9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предпринимателя.</w:t>
      </w:r>
    </w:p>
  </w:footnote>
  <w:footnote w:id="10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Прилагается в случае подачи заявки уполномоченным лицом.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LibreOffice/7.5.6.2$Linux_X86_64 LibreOffice_project/50$Build-2</Application>
  <AppVersion>15.0000</AppVersion>
  <Pages>2</Pages>
  <Words>532</Words>
  <Characters>3883</Characters>
  <CharactersWithSpaces>4394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2025-08-05T10:46:02Z</dcterms:created>
  <dc:creator>poverka-ci7</dc:creator>
  <dc:description/>
  <dc:language>ru-RU</dc:language>
  <cp:lastModifiedBy>poverka-ci7</cp:lastModifiedBy>
  <dcterms:modified xsi:type="dcterms:W3CDTF">2025-08-05T11:22:28Z</dcterms:modified>
  <cp:revision>3</cp:revision>
  <dc:subject/>
  <dc:title>Default</dc:title>
</cp:coreProperties>
</file>